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2015" w:type="dxa"/>
        <w:tblLook w:val="04A0" w:firstRow="1" w:lastRow="0" w:firstColumn="1" w:lastColumn="0" w:noHBand="0" w:noVBand="1"/>
      </w:tblPr>
      <w:tblGrid>
        <w:gridCol w:w="1951"/>
        <w:gridCol w:w="8364"/>
        <w:gridCol w:w="1700"/>
      </w:tblGrid>
      <w:tr w:rsidR="006B09B6" w:rsidTr="004E7AE4">
        <w:trPr>
          <w:trHeight w:val="1047"/>
        </w:trPr>
        <w:tc>
          <w:tcPr>
            <w:tcW w:w="1951" w:type="dxa"/>
            <w:shd w:val="clear" w:color="auto" w:fill="8DB3E2" w:themeFill="text2" w:themeFillTint="66"/>
          </w:tcPr>
          <w:p w:rsidR="006B09B6" w:rsidRPr="009B6E8B" w:rsidRDefault="006B09B6" w:rsidP="006B09B6">
            <w:pPr>
              <w:pStyle w:val="Kopfzeile"/>
              <w:tabs>
                <w:tab w:val="clear" w:pos="4536"/>
                <w:tab w:val="clear" w:pos="9072"/>
              </w:tabs>
              <w:ind w:left="-142" w:right="-150"/>
              <w:jc w:val="center"/>
              <w:rPr>
                <w:b/>
              </w:rPr>
            </w:pPr>
            <w:bookmarkStart w:id="0" w:name="_GoBack"/>
            <w:bookmarkEnd w:id="0"/>
            <w:r w:rsidRPr="009B6E8B">
              <w:rPr>
                <w:b/>
                <w:noProof/>
                <w:lang w:eastAsia="de-DE"/>
              </w:rPr>
              <w:drawing>
                <wp:inline distT="0" distB="0" distL="0" distR="0">
                  <wp:extent cx="819150" cy="800100"/>
                  <wp:effectExtent l="19050" t="0" r="0" b="0"/>
                  <wp:docPr id="7" name="Bild 1" descr="http://adolfinum.kozianka.de/assets/images/a/logo_transparent-2934c7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olfinum.kozianka.de/assets/images/a/logo_transparent-2934c70a.png"/>
                          <pic:cNvPicPr>
                            <a:picLocks noChangeAspect="1" noChangeArrowheads="1"/>
                          </pic:cNvPicPr>
                        </pic:nvPicPr>
                        <pic:blipFill>
                          <a:blip r:embed="rId6" cstate="print"/>
                          <a:srcRect/>
                          <a:stretch>
                            <a:fillRect/>
                          </a:stretch>
                        </pic:blipFill>
                        <pic:spPr bwMode="auto">
                          <a:xfrm>
                            <a:off x="0" y="0"/>
                            <a:ext cx="819800" cy="800735"/>
                          </a:xfrm>
                          <a:prstGeom prst="rect">
                            <a:avLst/>
                          </a:prstGeom>
                          <a:solidFill>
                            <a:schemeClr val="tx2">
                              <a:lumMod val="40000"/>
                              <a:lumOff val="60000"/>
                            </a:schemeClr>
                          </a:solidFill>
                          <a:ln w="9525">
                            <a:noFill/>
                            <a:miter lim="800000"/>
                            <a:headEnd/>
                            <a:tailEnd/>
                          </a:ln>
                        </pic:spPr>
                      </pic:pic>
                    </a:graphicData>
                  </a:graphic>
                </wp:inline>
              </w:drawing>
            </w:r>
            <w:r w:rsidR="004E7AE4">
              <w:rPr>
                <w:b/>
              </w:rPr>
              <w:t xml:space="preserve">  </w:t>
            </w:r>
          </w:p>
        </w:tc>
        <w:tc>
          <w:tcPr>
            <w:tcW w:w="8364" w:type="dxa"/>
            <w:shd w:val="clear" w:color="auto" w:fill="17365D" w:themeFill="text2" w:themeFillShade="BF"/>
          </w:tcPr>
          <w:p w:rsidR="006B09B6" w:rsidRPr="00AC6A97" w:rsidRDefault="006B09B6" w:rsidP="009B6E8B">
            <w:pPr>
              <w:pStyle w:val="Kopfzeile"/>
              <w:tabs>
                <w:tab w:val="clear" w:pos="4536"/>
                <w:tab w:val="clear" w:pos="9072"/>
              </w:tabs>
              <w:jc w:val="center"/>
            </w:pPr>
          </w:p>
          <w:p w:rsidR="006B09B6" w:rsidRPr="006B09B6" w:rsidRDefault="006B09B6" w:rsidP="009B6E8B">
            <w:pPr>
              <w:pStyle w:val="Kopfzeile"/>
              <w:tabs>
                <w:tab w:val="clear" w:pos="4536"/>
                <w:tab w:val="clear" w:pos="9072"/>
              </w:tabs>
              <w:jc w:val="center"/>
              <w:rPr>
                <w:b/>
                <w:color w:val="D9D9D9" w:themeColor="background1" w:themeShade="D9"/>
                <w:sz w:val="52"/>
                <w:szCs w:val="52"/>
              </w:rPr>
            </w:pPr>
            <w:r w:rsidRPr="006B09B6">
              <w:rPr>
                <w:b/>
                <w:color w:val="D9D9D9" w:themeColor="background1" w:themeShade="D9"/>
                <w:sz w:val="52"/>
                <w:szCs w:val="52"/>
              </w:rPr>
              <w:t>GYMNASIUM  ADOLFINUM</w:t>
            </w:r>
          </w:p>
        </w:tc>
        <w:tc>
          <w:tcPr>
            <w:tcW w:w="1700" w:type="dxa"/>
            <w:shd w:val="clear" w:color="auto" w:fill="8DB3E2" w:themeFill="text2" w:themeFillTint="66"/>
          </w:tcPr>
          <w:p w:rsidR="006B09B6" w:rsidRDefault="006B09B6" w:rsidP="009B6E8B">
            <w:pPr>
              <w:pStyle w:val="Kopfzeile"/>
              <w:tabs>
                <w:tab w:val="clear" w:pos="4536"/>
                <w:tab w:val="clear" w:pos="9072"/>
              </w:tabs>
              <w:jc w:val="center"/>
            </w:pPr>
          </w:p>
          <w:p w:rsidR="006B09B6" w:rsidRDefault="006B09B6" w:rsidP="009B6E8B">
            <w:pPr>
              <w:pStyle w:val="Kopfzeile"/>
              <w:tabs>
                <w:tab w:val="clear" w:pos="4536"/>
                <w:tab w:val="clear" w:pos="9072"/>
              </w:tabs>
              <w:jc w:val="center"/>
            </w:pPr>
          </w:p>
          <w:p w:rsidR="006B09B6" w:rsidRPr="009B6E8B" w:rsidRDefault="006B09B6" w:rsidP="009B6E8B">
            <w:pPr>
              <w:pStyle w:val="Kopfzeile"/>
              <w:tabs>
                <w:tab w:val="clear" w:pos="4536"/>
                <w:tab w:val="clear" w:pos="9072"/>
              </w:tabs>
              <w:jc w:val="center"/>
              <w:rPr>
                <w:b/>
              </w:rPr>
            </w:pPr>
            <w:r w:rsidRPr="009B6E8B">
              <w:rPr>
                <w:b/>
              </w:rPr>
              <w:t>IN MOERS</w:t>
            </w:r>
          </w:p>
        </w:tc>
      </w:tr>
    </w:tbl>
    <w:p w:rsidR="00DD0612" w:rsidRPr="006B09B6" w:rsidRDefault="00DD0612" w:rsidP="006B09B6">
      <w:pPr>
        <w:spacing w:line="240" w:lineRule="auto"/>
        <w:jc w:val="center"/>
        <w:rPr>
          <w:sz w:val="16"/>
          <w:szCs w:val="16"/>
        </w:rPr>
      </w:pPr>
    </w:p>
    <w:p w:rsidR="005926F7" w:rsidRDefault="006B09B6" w:rsidP="006B09B6">
      <w:pPr>
        <w:jc w:val="center"/>
      </w:pPr>
      <w:r w:rsidRPr="006B09B6">
        <w:rPr>
          <w:noProof/>
          <w:lang w:eastAsia="de-DE"/>
        </w:rPr>
        <w:drawing>
          <wp:inline distT="0" distB="0" distL="0" distR="0">
            <wp:extent cx="7391400" cy="1457325"/>
            <wp:effectExtent l="19050" t="0" r="0" b="0"/>
            <wp:docPr id="3" name="Bild 4" descr="http://adolfinum.kozianka.de/files/allgemein/adolfinum01-980x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olfinum.kozianka.de/files/allgemein/adolfinum01-980x330.jpg"/>
                    <pic:cNvPicPr>
                      <a:picLocks noChangeAspect="1" noChangeArrowheads="1"/>
                    </pic:cNvPicPr>
                  </pic:nvPicPr>
                  <pic:blipFill>
                    <a:blip r:embed="rId7" cstate="print"/>
                    <a:srcRect/>
                    <a:stretch>
                      <a:fillRect/>
                    </a:stretch>
                  </pic:blipFill>
                  <pic:spPr bwMode="auto">
                    <a:xfrm>
                      <a:off x="0" y="0"/>
                      <a:ext cx="7391400" cy="1457325"/>
                    </a:xfrm>
                    <a:prstGeom prst="rect">
                      <a:avLst/>
                    </a:prstGeom>
                    <a:noFill/>
                    <a:ln w="9525">
                      <a:noFill/>
                      <a:miter lim="800000"/>
                      <a:headEnd/>
                      <a:tailEnd/>
                    </a:ln>
                  </pic:spPr>
                </pic:pic>
              </a:graphicData>
            </a:graphic>
          </wp:inline>
        </w:drawing>
      </w:r>
    </w:p>
    <w:tbl>
      <w:tblPr>
        <w:tblStyle w:val="Tabellenraster"/>
        <w:tblW w:w="0" w:type="auto"/>
        <w:tblLayout w:type="fixed"/>
        <w:tblLook w:val="04A0" w:firstRow="1" w:lastRow="0" w:firstColumn="1" w:lastColumn="0" w:noHBand="0" w:noVBand="1"/>
      </w:tblPr>
      <w:tblGrid>
        <w:gridCol w:w="4077"/>
        <w:gridCol w:w="3969"/>
        <w:gridCol w:w="3969"/>
      </w:tblGrid>
      <w:tr w:rsidR="0046708D" w:rsidTr="0046708D">
        <w:tc>
          <w:tcPr>
            <w:tcW w:w="4077" w:type="dxa"/>
          </w:tcPr>
          <w:p w:rsidR="0046708D" w:rsidRDefault="0046708D" w:rsidP="005926F7">
            <w:r w:rsidRPr="005926F7">
              <w:rPr>
                <w:noProof/>
                <w:lang w:eastAsia="de-DE"/>
              </w:rPr>
              <w:drawing>
                <wp:inline distT="0" distB="0" distL="0" distR="0">
                  <wp:extent cx="1714500" cy="695325"/>
                  <wp:effectExtent l="19050" t="0" r="0" b="0"/>
                  <wp:docPr id="2" name="Bild 11" descr="http://www.adolfinum.de/cms/_data/mint_ec-logo2012-b18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dolfinum.de/cms/_data/mint_ec-logo2012-b180px.jpg"/>
                          <pic:cNvPicPr>
                            <a:picLocks noChangeAspect="1" noChangeArrowheads="1"/>
                          </pic:cNvPicPr>
                        </pic:nvPicPr>
                        <pic:blipFill>
                          <a:blip r:embed="rId8" cstate="print"/>
                          <a:srcRect/>
                          <a:stretch>
                            <a:fillRect/>
                          </a:stretch>
                        </pic:blipFill>
                        <pic:spPr bwMode="auto">
                          <a:xfrm>
                            <a:off x="0" y="0"/>
                            <a:ext cx="1714500" cy="695325"/>
                          </a:xfrm>
                          <a:prstGeom prst="rect">
                            <a:avLst/>
                          </a:prstGeom>
                          <a:noFill/>
                          <a:ln w="9525">
                            <a:noFill/>
                            <a:miter lim="800000"/>
                            <a:headEnd/>
                            <a:tailEnd/>
                          </a:ln>
                        </pic:spPr>
                      </pic:pic>
                    </a:graphicData>
                  </a:graphic>
                </wp:inline>
              </w:drawing>
            </w:r>
          </w:p>
        </w:tc>
        <w:tc>
          <w:tcPr>
            <w:tcW w:w="3969" w:type="dxa"/>
          </w:tcPr>
          <w:p w:rsidR="0046708D" w:rsidRDefault="0046708D" w:rsidP="005926F7">
            <w:r w:rsidRPr="005926F7">
              <w:rPr>
                <w:noProof/>
                <w:lang w:eastAsia="de-DE"/>
              </w:rPr>
              <w:drawing>
                <wp:inline distT="0" distB="0" distL="0" distR="0">
                  <wp:extent cx="1771650" cy="885825"/>
                  <wp:effectExtent l="19050" t="0" r="0" b="0"/>
                  <wp:docPr id="4" name="Bild 34" descr="http://www.adolfinum.de/cms/_data/indv_foerdrg_siegel_b180px.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adolfinum.de/cms/_data/indv_foerdrg_siegel_b180px.jpg">
                            <a:hlinkClick r:id="rId9"/>
                          </pic:cNvPr>
                          <pic:cNvPicPr>
                            <a:picLocks noChangeAspect="1" noChangeArrowheads="1"/>
                          </pic:cNvPicPr>
                        </pic:nvPicPr>
                        <pic:blipFill>
                          <a:blip r:embed="rId10" cstate="print"/>
                          <a:srcRect/>
                          <a:stretch>
                            <a:fillRect/>
                          </a:stretch>
                        </pic:blipFill>
                        <pic:spPr bwMode="auto">
                          <a:xfrm>
                            <a:off x="0" y="0"/>
                            <a:ext cx="1772956" cy="886478"/>
                          </a:xfrm>
                          <a:prstGeom prst="rect">
                            <a:avLst/>
                          </a:prstGeom>
                          <a:noFill/>
                          <a:ln w="9525">
                            <a:noFill/>
                            <a:miter lim="800000"/>
                            <a:headEnd/>
                            <a:tailEnd/>
                          </a:ln>
                        </pic:spPr>
                      </pic:pic>
                    </a:graphicData>
                  </a:graphic>
                </wp:inline>
              </w:drawing>
            </w:r>
          </w:p>
        </w:tc>
        <w:tc>
          <w:tcPr>
            <w:tcW w:w="3969" w:type="dxa"/>
          </w:tcPr>
          <w:p w:rsidR="0046708D" w:rsidRDefault="0046708D" w:rsidP="005926F7">
            <w:r w:rsidRPr="005926F7">
              <w:rPr>
                <w:noProof/>
                <w:lang w:eastAsia="de-DE"/>
              </w:rPr>
              <w:drawing>
                <wp:anchor distT="0" distB="0" distL="114300" distR="114300" simplePos="0" relativeHeight="251661312" behindDoc="0" locked="0" layoutInCell="1" allowOverlap="1">
                  <wp:simplePos x="0" y="0"/>
                  <wp:positionH relativeFrom="column">
                    <wp:posOffset>-22225</wp:posOffset>
                  </wp:positionH>
                  <wp:positionV relativeFrom="paragraph">
                    <wp:posOffset>153670</wp:posOffset>
                  </wp:positionV>
                  <wp:extent cx="1714500" cy="590550"/>
                  <wp:effectExtent l="19050" t="0" r="0" b="0"/>
                  <wp:wrapSquare wrapText="bothSides"/>
                  <wp:docPr id="6" name="Bild 5" descr="http://www.adolfinum.de/cms/_data/schuleohnerassismus_b18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dolfinum.de/cms/_data/schuleohnerassismus_b180px.jpg"/>
                          <pic:cNvPicPr>
                            <a:picLocks noChangeAspect="1" noChangeArrowheads="1"/>
                          </pic:cNvPicPr>
                        </pic:nvPicPr>
                        <pic:blipFill>
                          <a:blip r:embed="rId11" cstate="print"/>
                          <a:srcRect/>
                          <a:stretch>
                            <a:fillRect/>
                          </a:stretch>
                        </pic:blipFill>
                        <pic:spPr bwMode="auto">
                          <a:xfrm>
                            <a:off x="0" y="0"/>
                            <a:ext cx="1714500" cy="590550"/>
                          </a:xfrm>
                          <a:prstGeom prst="rect">
                            <a:avLst/>
                          </a:prstGeom>
                          <a:noFill/>
                          <a:ln w="9525">
                            <a:noFill/>
                            <a:miter lim="800000"/>
                            <a:headEnd/>
                            <a:tailEnd/>
                          </a:ln>
                        </pic:spPr>
                      </pic:pic>
                    </a:graphicData>
                  </a:graphic>
                </wp:anchor>
              </w:drawing>
            </w:r>
          </w:p>
        </w:tc>
      </w:tr>
    </w:tbl>
    <w:p w:rsidR="006B09B6" w:rsidRDefault="006B09B6" w:rsidP="005926F7">
      <w:pPr>
        <w:spacing w:line="240" w:lineRule="auto"/>
        <w:rPr>
          <w:sz w:val="16"/>
          <w:szCs w:val="16"/>
        </w:rPr>
      </w:pPr>
    </w:p>
    <w:tbl>
      <w:tblPr>
        <w:tblStyle w:val="Tabellenraster"/>
        <w:tblW w:w="0" w:type="auto"/>
        <w:tblLayout w:type="fixed"/>
        <w:tblLook w:val="04A0" w:firstRow="1" w:lastRow="0" w:firstColumn="1" w:lastColumn="0" w:noHBand="0" w:noVBand="1"/>
      </w:tblPr>
      <w:tblGrid>
        <w:gridCol w:w="1676"/>
        <w:gridCol w:w="1676"/>
        <w:gridCol w:w="1676"/>
        <w:gridCol w:w="1676"/>
        <w:gridCol w:w="1676"/>
        <w:gridCol w:w="1676"/>
        <w:gridCol w:w="1959"/>
      </w:tblGrid>
      <w:tr w:rsidR="004E3FC3" w:rsidTr="004E7AE4">
        <w:tc>
          <w:tcPr>
            <w:tcW w:w="1676" w:type="dxa"/>
            <w:shd w:val="clear" w:color="auto" w:fill="8DB3E2" w:themeFill="text2" w:themeFillTint="66"/>
            <w:vAlign w:val="center"/>
          </w:tcPr>
          <w:p w:rsidR="004E3FC3" w:rsidRPr="004E3FC3" w:rsidRDefault="004E3FC3" w:rsidP="004E3FC3">
            <w:pPr>
              <w:jc w:val="center"/>
              <w:rPr>
                <w:b/>
                <w:sz w:val="24"/>
                <w:szCs w:val="24"/>
              </w:rPr>
            </w:pPr>
            <w:r w:rsidRPr="004E3FC3">
              <w:rPr>
                <w:b/>
                <w:sz w:val="24"/>
                <w:szCs w:val="24"/>
              </w:rPr>
              <w:t>ZUR STA</w:t>
            </w:r>
            <w:r>
              <w:rPr>
                <w:b/>
                <w:sz w:val="24"/>
                <w:szCs w:val="24"/>
              </w:rPr>
              <w:t>R</w:t>
            </w:r>
            <w:r w:rsidRPr="004E3FC3">
              <w:rPr>
                <w:b/>
                <w:sz w:val="24"/>
                <w:szCs w:val="24"/>
              </w:rPr>
              <w:t>TSEITE</w:t>
            </w:r>
          </w:p>
        </w:tc>
        <w:tc>
          <w:tcPr>
            <w:tcW w:w="1676" w:type="dxa"/>
            <w:shd w:val="clear" w:color="auto" w:fill="8DB3E2" w:themeFill="text2" w:themeFillTint="66"/>
            <w:vAlign w:val="center"/>
          </w:tcPr>
          <w:p w:rsidR="004E3FC3" w:rsidRPr="004E3FC3" w:rsidRDefault="004E3FC3" w:rsidP="004E3FC3">
            <w:pPr>
              <w:jc w:val="center"/>
              <w:rPr>
                <w:b/>
                <w:sz w:val="24"/>
                <w:szCs w:val="24"/>
              </w:rPr>
            </w:pPr>
            <w:r w:rsidRPr="004E3FC3">
              <w:rPr>
                <w:b/>
                <w:sz w:val="24"/>
                <w:szCs w:val="24"/>
              </w:rPr>
              <w:t>UNSER SCHULPROFIL</w:t>
            </w:r>
          </w:p>
        </w:tc>
        <w:tc>
          <w:tcPr>
            <w:tcW w:w="1676" w:type="dxa"/>
            <w:shd w:val="clear" w:color="auto" w:fill="8DB3E2" w:themeFill="text2" w:themeFillTint="66"/>
            <w:vAlign w:val="center"/>
          </w:tcPr>
          <w:p w:rsidR="004E3FC3" w:rsidRPr="004E3FC3" w:rsidRDefault="004E3FC3" w:rsidP="004E3FC3">
            <w:pPr>
              <w:jc w:val="center"/>
              <w:rPr>
                <w:b/>
                <w:sz w:val="24"/>
                <w:szCs w:val="24"/>
              </w:rPr>
            </w:pPr>
            <w:r>
              <w:rPr>
                <w:b/>
                <w:sz w:val="24"/>
                <w:szCs w:val="24"/>
              </w:rPr>
              <w:t>SCHÜLER</w:t>
            </w:r>
            <w:r w:rsidRPr="004E3FC3">
              <w:rPr>
                <w:b/>
                <w:sz w:val="24"/>
                <w:szCs w:val="24"/>
              </w:rPr>
              <w:t xml:space="preserve"> &amp; ELTERN</w:t>
            </w:r>
          </w:p>
        </w:tc>
        <w:tc>
          <w:tcPr>
            <w:tcW w:w="1676" w:type="dxa"/>
            <w:shd w:val="clear" w:color="auto" w:fill="8DB3E2" w:themeFill="text2" w:themeFillTint="66"/>
            <w:vAlign w:val="center"/>
          </w:tcPr>
          <w:p w:rsidR="004E3FC3" w:rsidRPr="004E3FC3" w:rsidRDefault="004E3FC3" w:rsidP="004E3FC3">
            <w:pPr>
              <w:jc w:val="center"/>
              <w:rPr>
                <w:b/>
                <w:sz w:val="24"/>
                <w:szCs w:val="24"/>
              </w:rPr>
            </w:pPr>
            <w:r w:rsidRPr="004E3FC3">
              <w:rPr>
                <w:b/>
                <w:sz w:val="24"/>
                <w:szCs w:val="24"/>
              </w:rPr>
              <w:t>SCHUL-LAUFBAHN</w:t>
            </w:r>
          </w:p>
        </w:tc>
        <w:tc>
          <w:tcPr>
            <w:tcW w:w="1676" w:type="dxa"/>
            <w:shd w:val="clear" w:color="auto" w:fill="8DB3E2" w:themeFill="text2" w:themeFillTint="66"/>
            <w:vAlign w:val="center"/>
          </w:tcPr>
          <w:p w:rsidR="004E3FC3" w:rsidRPr="004E3FC3" w:rsidRDefault="004E3FC3" w:rsidP="004E3FC3">
            <w:pPr>
              <w:jc w:val="center"/>
              <w:rPr>
                <w:b/>
                <w:sz w:val="24"/>
                <w:szCs w:val="24"/>
              </w:rPr>
            </w:pPr>
            <w:r w:rsidRPr="004E3FC3">
              <w:rPr>
                <w:b/>
                <w:sz w:val="24"/>
                <w:szCs w:val="24"/>
              </w:rPr>
              <w:t>ANSPRECH-PARTNER</w:t>
            </w:r>
          </w:p>
        </w:tc>
        <w:tc>
          <w:tcPr>
            <w:tcW w:w="1676" w:type="dxa"/>
            <w:shd w:val="clear" w:color="auto" w:fill="8DB3E2" w:themeFill="text2" w:themeFillTint="66"/>
            <w:vAlign w:val="center"/>
          </w:tcPr>
          <w:p w:rsidR="004E3FC3" w:rsidRPr="004E3FC3" w:rsidRDefault="009B6E8B" w:rsidP="004E3FC3">
            <w:pPr>
              <w:jc w:val="center"/>
              <w:rPr>
                <w:b/>
                <w:sz w:val="24"/>
                <w:szCs w:val="24"/>
              </w:rPr>
            </w:pPr>
            <w:r>
              <w:rPr>
                <w:b/>
                <w:sz w:val="24"/>
                <w:szCs w:val="24"/>
              </w:rPr>
              <w:t>?</w:t>
            </w:r>
          </w:p>
        </w:tc>
        <w:tc>
          <w:tcPr>
            <w:tcW w:w="1959" w:type="dxa"/>
            <w:shd w:val="clear" w:color="auto" w:fill="8DB3E2" w:themeFill="text2" w:themeFillTint="66"/>
            <w:vAlign w:val="center"/>
          </w:tcPr>
          <w:p w:rsidR="004E3FC3" w:rsidRPr="004E3FC3" w:rsidRDefault="009B6E8B" w:rsidP="009B6E8B">
            <w:pPr>
              <w:jc w:val="center"/>
              <w:rPr>
                <w:b/>
                <w:sz w:val="24"/>
                <w:szCs w:val="24"/>
              </w:rPr>
            </w:pPr>
            <w:r w:rsidRPr="004E3FC3">
              <w:rPr>
                <w:b/>
                <w:sz w:val="24"/>
                <w:szCs w:val="24"/>
              </w:rPr>
              <w:t>INTERN &amp; DOKUMENTE</w:t>
            </w:r>
          </w:p>
        </w:tc>
      </w:tr>
    </w:tbl>
    <w:p w:rsidR="005926F7" w:rsidRDefault="005926F7" w:rsidP="009B6E8B">
      <w:pPr>
        <w:spacing w:line="240" w:lineRule="auto"/>
        <w:rPr>
          <w:sz w:val="16"/>
          <w:szCs w:val="16"/>
        </w:rPr>
      </w:pPr>
    </w:p>
    <w:tbl>
      <w:tblPr>
        <w:tblStyle w:val="Tabellenraster"/>
        <w:tblW w:w="0" w:type="auto"/>
        <w:tblLook w:val="04A0" w:firstRow="1" w:lastRow="0" w:firstColumn="1" w:lastColumn="0" w:noHBand="0" w:noVBand="1"/>
      </w:tblPr>
      <w:tblGrid>
        <w:gridCol w:w="9246"/>
        <w:gridCol w:w="2877"/>
      </w:tblGrid>
      <w:tr w:rsidR="009B6E8B" w:rsidTr="004E7AE4">
        <w:trPr>
          <w:trHeight w:val="6381"/>
        </w:trPr>
        <w:tc>
          <w:tcPr>
            <w:tcW w:w="8330" w:type="dxa"/>
          </w:tcPr>
          <w:p w:rsidR="004E7AE4" w:rsidRDefault="004E7AE4" w:rsidP="004E7AE4">
            <w:pPr>
              <w:rPr>
                <w:sz w:val="16"/>
                <w:szCs w:val="16"/>
              </w:rPr>
            </w:pPr>
          </w:p>
          <w:p w:rsidR="004E7AE4" w:rsidRPr="004E7AE4" w:rsidRDefault="004E7AE4" w:rsidP="004E7AE4">
            <w:pPr>
              <w:rPr>
                <w:b/>
                <w:sz w:val="32"/>
                <w:szCs w:val="32"/>
              </w:rPr>
            </w:pPr>
            <w:r w:rsidRPr="004E7AE4">
              <w:rPr>
                <w:rFonts w:ascii="Open Sans" w:eastAsia="Times New Roman" w:hAnsi="Open Sans" w:cs="Times New Roman"/>
                <w:b/>
                <w:bCs/>
                <w:color w:val="545454"/>
                <w:sz w:val="27"/>
                <w:szCs w:val="27"/>
                <w:lang w:eastAsia="de-DE"/>
              </w:rPr>
              <w:t>Adolfiner beim Mathematikwettbewerb Pangea</w:t>
            </w:r>
          </w:p>
          <w:p w:rsidR="004E7AE4" w:rsidRPr="004E7AE4" w:rsidRDefault="00436583" w:rsidP="004E7AE4">
            <w:pPr>
              <w:spacing w:before="315" w:after="158"/>
              <w:outlineLvl w:val="1"/>
              <w:rPr>
                <w:rFonts w:ascii="Open Sans" w:eastAsia="Times New Roman" w:hAnsi="Open Sans" w:cs="Times New Roman"/>
                <w:b/>
                <w:bCs/>
                <w:color w:val="545454"/>
                <w:sz w:val="36"/>
                <w:szCs w:val="36"/>
                <w:lang w:eastAsia="de-DE"/>
              </w:rPr>
            </w:pPr>
            <w:hyperlink r:id="rId12" w:tooltip="Den Artikel lesen: 27 Schülerinnen und Schüler unter den besten 500 Deutschlands" w:history="1">
              <w:r w:rsidR="004E7AE4" w:rsidRPr="004E7AE4">
                <w:rPr>
                  <w:rFonts w:ascii="Open Sans" w:eastAsia="Times New Roman" w:hAnsi="Open Sans" w:cs="Times New Roman"/>
                  <w:b/>
                  <w:bCs/>
                  <w:color w:val="08519C"/>
                  <w:sz w:val="36"/>
                  <w:szCs w:val="36"/>
                  <w:lang w:eastAsia="de-DE"/>
                </w:rPr>
                <w:t>27 Schülerinnen und Schüler unter den besten 500 Deutschlands</w:t>
              </w:r>
            </w:hyperlink>
          </w:p>
          <w:p w:rsidR="004E7AE4" w:rsidRPr="004E7AE4" w:rsidRDefault="004E7AE4" w:rsidP="004E7AE4">
            <w:pPr>
              <w:spacing w:line="360" w:lineRule="atLeast"/>
              <w:rPr>
                <w:rFonts w:ascii="Open Sans" w:eastAsia="Times New Roman" w:hAnsi="Open Sans" w:cs="Times New Roman"/>
                <w:color w:val="545454"/>
                <w:sz w:val="23"/>
                <w:szCs w:val="23"/>
                <w:lang w:eastAsia="de-DE"/>
              </w:rPr>
            </w:pPr>
            <w:r>
              <w:rPr>
                <w:rFonts w:ascii="Open Sans" w:eastAsia="Times New Roman" w:hAnsi="Open Sans" w:cs="Times New Roman"/>
                <w:noProof/>
                <w:color w:val="08519C"/>
                <w:sz w:val="23"/>
                <w:szCs w:val="23"/>
                <w:lang w:eastAsia="de-DE"/>
              </w:rPr>
              <w:drawing>
                <wp:inline distT="0" distB="0" distL="0" distR="0">
                  <wp:extent cx="5715000" cy="2381250"/>
                  <wp:effectExtent l="19050" t="0" r="0" b="0"/>
                  <wp:docPr id="26" name="Bild 26" descr="http://adolfinum.kozianka.de/assets/images/e/pangea2014_01_b600px-9afedb5e.jpg">
                    <a:hlinkClick xmlns:a="http://schemas.openxmlformats.org/drawingml/2006/main" r:id="rId12" tooltip="&quot;27 Schülerinnen und Schüler unter den besten 500 Deutschland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adolfinum.kozianka.de/assets/images/e/pangea2014_01_b600px-9afedb5e.jpg">
                            <a:hlinkClick r:id="rId12" tooltip="&quot;27 Schülerinnen und Schüler unter den besten 500 Deutschlands&quot;"/>
                          </pic:cNvPr>
                          <pic:cNvPicPr>
                            <a:picLocks noChangeAspect="1" noChangeArrowheads="1"/>
                          </pic:cNvPicPr>
                        </pic:nvPicPr>
                        <pic:blipFill>
                          <a:blip r:embed="rId13" cstate="print"/>
                          <a:srcRect/>
                          <a:stretch>
                            <a:fillRect/>
                          </a:stretch>
                        </pic:blipFill>
                        <pic:spPr bwMode="auto">
                          <a:xfrm>
                            <a:off x="0" y="0"/>
                            <a:ext cx="5715000" cy="2381250"/>
                          </a:xfrm>
                          <a:prstGeom prst="rect">
                            <a:avLst/>
                          </a:prstGeom>
                          <a:noFill/>
                          <a:ln w="9525">
                            <a:noFill/>
                            <a:miter lim="800000"/>
                            <a:headEnd/>
                            <a:tailEnd/>
                          </a:ln>
                        </pic:spPr>
                      </pic:pic>
                    </a:graphicData>
                  </a:graphic>
                </wp:inline>
              </w:drawing>
            </w:r>
          </w:p>
          <w:p w:rsidR="00FA0912" w:rsidRPr="004E7AE4" w:rsidRDefault="004E7AE4" w:rsidP="003902E2">
            <w:pPr>
              <w:spacing w:before="100" w:beforeAutospacing="1" w:after="100" w:afterAutospacing="1" w:line="360" w:lineRule="atLeast"/>
              <w:rPr>
                <w:rFonts w:ascii="Open Sans" w:eastAsia="Times New Roman" w:hAnsi="Open Sans" w:cs="Times New Roman"/>
                <w:color w:val="545454"/>
                <w:sz w:val="23"/>
                <w:szCs w:val="23"/>
                <w:lang w:eastAsia="de-DE"/>
              </w:rPr>
            </w:pPr>
            <w:r w:rsidRPr="004E7AE4">
              <w:rPr>
                <w:rFonts w:ascii="Open Sans" w:eastAsia="Times New Roman" w:hAnsi="Open Sans" w:cs="Times New Roman"/>
                <w:color w:val="545454"/>
                <w:sz w:val="23"/>
                <w:szCs w:val="23"/>
                <w:lang w:eastAsia="de-DE"/>
              </w:rPr>
              <w:t>Über 130.000 Schüler aus ganz Deutschland nahmen in diesem Jahr am Mathematikwettbewerb Pangea teil. Dieser dreigliedrige Wettbewerb – bestehend aus Vor-, Zwischen- und Finalrunde – wird für die Klassen 3 bis 10 aller Schulformen durchgeführt. Für die Zwischenrunde qualifizieren sich die jeweils die besten 500 Schülerinnen und Schüler eines Jahrgangs.</w:t>
            </w:r>
            <w:r w:rsidRPr="004E7AE4">
              <w:rPr>
                <w:rFonts w:ascii="Open Sans" w:eastAsia="Times New Roman" w:hAnsi="Open Sans" w:cs="Times New Roman"/>
                <w:color w:val="545454"/>
                <w:sz w:val="23"/>
                <w:szCs w:val="23"/>
                <w:lang w:eastAsia="de-DE"/>
              </w:rPr>
              <w:br/>
              <w:t>121 Schülerinnen und Schüler des Gymnasium Adolfinum durften auf Vorschlag ihrer Mathematiklehrer/innen hin am Mittwoch, 26. Mai 2014, an der ersten Runde des Pangeawettbewerbs teilnehmen. Hiervon qualifizierten sich 27 Schülerinnen und Schüler für die Zwischenrunde, das heißt sie waren unter den besten 500 Mathematikern ihres Jahrgangs: Das ist ein herausragendes Ergebnis, auf das die Schülerinnen und Schüler sehr stolz sein können", freut sich die stellvertretende Schulleiterin Andrea Klein,  die den Wettbewerb am Adolfinum betreut. 16.05.2014 — [redakteur]</w:t>
            </w:r>
          </w:p>
        </w:tc>
        <w:tc>
          <w:tcPr>
            <w:tcW w:w="3685" w:type="dxa"/>
          </w:tcPr>
          <w:p w:rsidR="009B6E8B" w:rsidRDefault="009B6E8B" w:rsidP="009B6E8B">
            <w:pPr>
              <w:rPr>
                <w:sz w:val="16"/>
                <w:szCs w:val="16"/>
              </w:rPr>
            </w:pPr>
          </w:p>
          <w:p w:rsidR="009B6E8B" w:rsidRPr="009B6E8B" w:rsidRDefault="009B6E8B" w:rsidP="009B6E8B">
            <w:pPr>
              <w:rPr>
                <w:b/>
                <w:sz w:val="32"/>
                <w:szCs w:val="32"/>
              </w:rPr>
            </w:pPr>
            <w:r w:rsidRPr="009B6E8B">
              <w:rPr>
                <w:b/>
                <w:sz w:val="32"/>
                <w:szCs w:val="32"/>
              </w:rPr>
              <w:t>Termine</w:t>
            </w:r>
          </w:p>
          <w:p w:rsidR="009B6E8B" w:rsidRDefault="009B6E8B" w:rsidP="009B6E8B">
            <w:pPr>
              <w:rPr>
                <w:sz w:val="24"/>
                <w:szCs w:val="24"/>
              </w:rPr>
            </w:pPr>
          </w:p>
          <w:p w:rsidR="009B6E8B" w:rsidRDefault="009B6E8B" w:rsidP="009B6E8B">
            <w:pPr>
              <w:rPr>
                <w:sz w:val="24"/>
                <w:szCs w:val="24"/>
              </w:rPr>
            </w:pPr>
          </w:p>
          <w:p w:rsidR="009B6E8B" w:rsidRDefault="009B6E8B" w:rsidP="009B6E8B">
            <w:pPr>
              <w:rPr>
                <w:sz w:val="24"/>
                <w:szCs w:val="24"/>
              </w:rPr>
            </w:pPr>
          </w:p>
          <w:p w:rsidR="009B6E8B" w:rsidRPr="009B6E8B" w:rsidRDefault="009B6E8B" w:rsidP="009B6E8B">
            <w:pPr>
              <w:rPr>
                <w:b/>
                <w:sz w:val="32"/>
                <w:szCs w:val="32"/>
              </w:rPr>
            </w:pPr>
            <w:r w:rsidRPr="009B6E8B">
              <w:rPr>
                <w:b/>
                <w:sz w:val="32"/>
                <w:szCs w:val="32"/>
              </w:rPr>
              <w:t>Mensaplan</w:t>
            </w:r>
          </w:p>
          <w:p w:rsidR="009B6E8B" w:rsidRDefault="009B6E8B" w:rsidP="009B6E8B">
            <w:pPr>
              <w:rPr>
                <w:sz w:val="24"/>
                <w:szCs w:val="24"/>
              </w:rPr>
            </w:pPr>
          </w:p>
          <w:p w:rsidR="009B6E8B" w:rsidRDefault="009B6E8B" w:rsidP="009B6E8B">
            <w:pPr>
              <w:rPr>
                <w:sz w:val="24"/>
                <w:szCs w:val="24"/>
              </w:rPr>
            </w:pPr>
          </w:p>
          <w:p w:rsidR="009B6E8B" w:rsidRDefault="009B6E8B" w:rsidP="009B6E8B">
            <w:pPr>
              <w:rPr>
                <w:sz w:val="24"/>
                <w:szCs w:val="24"/>
              </w:rPr>
            </w:pPr>
          </w:p>
          <w:p w:rsidR="009B6E8B" w:rsidRPr="009B6E8B" w:rsidRDefault="009B6E8B" w:rsidP="009B6E8B">
            <w:pPr>
              <w:rPr>
                <w:b/>
                <w:sz w:val="32"/>
                <w:szCs w:val="32"/>
              </w:rPr>
            </w:pPr>
            <w:r w:rsidRPr="009B6E8B">
              <w:rPr>
                <w:b/>
                <w:sz w:val="32"/>
                <w:szCs w:val="32"/>
              </w:rPr>
              <w:t>Links</w:t>
            </w:r>
          </w:p>
          <w:p w:rsidR="009B6E8B" w:rsidRDefault="009B6E8B" w:rsidP="009B6E8B">
            <w:pPr>
              <w:pStyle w:val="Listenabsatz"/>
              <w:numPr>
                <w:ilvl w:val="0"/>
                <w:numId w:val="1"/>
              </w:numPr>
              <w:rPr>
                <w:sz w:val="24"/>
                <w:szCs w:val="24"/>
              </w:rPr>
            </w:pPr>
            <w:r>
              <w:rPr>
                <w:sz w:val="24"/>
                <w:szCs w:val="24"/>
              </w:rPr>
              <w:t>Logineo</w:t>
            </w:r>
          </w:p>
          <w:p w:rsidR="009B6E8B" w:rsidRDefault="009B6E8B" w:rsidP="009B6E8B">
            <w:pPr>
              <w:pStyle w:val="Listenabsatz"/>
              <w:numPr>
                <w:ilvl w:val="0"/>
                <w:numId w:val="1"/>
              </w:numPr>
              <w:rPr>
                <w:sz w:val="24"/>
                <w:szCs w:val="24"/>
              </w:rPr>
            </w:pPr>
            <w:r>
              <w:rPr>
                <w:sz w:val="24"/>
                <w:szCs w:val="24"/>
              </w:rPr>
              <w:t>Moddle</w:t>
            </w:r>
          </w:p>
          <w:p w:rsidR="009B6E8B" w:rsidRPr="009B6E8B" w:rsidRDefault="009B6E8B" w:rsidP="009B6E8B">
            <w:pPr>
              <w:pStyle w:val="Listenabsatz"/>
              <w:numPr>
                <w:ilvl w:val="0"/>
                <w:numId w:val="1"/>
              </w:numPr>
              <w:rPr>
                <w:sz w:val="24"/>
                <w:szCs w:val="24"/>
              </w:rPr>
            </w:pPr>
            <w:r>
              <w:rPr>
                <w:sz w:val="24"/>
                <w:szCs w:val="24"/>
              </w:rPr>
              <w:t>Wikifinum</w:t>
            </w:r>
          </w:p>
        </w:tc>
      </w:tr>
    </w:tbl>
    <w:p w:rsidR="004E7AE4" w:rsidRDefault="004E7AE4" w:rsidP="009B6E8B">
      <w:pPr>
        <w:spacing w:line="240" w:lineRule="auto"/>
        <w:rPr>
          <w:sz w:val="16"/>
          <w:szCs w:val="16"/>
        </w:rPr>
      </w:pPr>
    </w:p>
    <w:tbl>
      <w:tblPr>
        <w:tblStyle w:val="Tabellenraster"/>
        <w:tblW w:w="12157" w:type="dxa"/>
        <w:tblLook w:val="04A0" w:firstRow="1" w:lastRow="0" w:firstColumn="1" w:lastColumn="0" w:noHBand="0" w:noVBand="1"/>
      </w:tblPr>
      <w:tblGrid>
        <w:gridCol w:w="4153"/>
        <w:gridCol w:w="4036"/>
        <w:gridCol w:w="3968"/>
      </w:tblGrid>
      <w:tr w:rsidR="0046708D" w:rsidRPr="003902E2" w:rsidTr="00DE24D9">
        <w:tc>
          <w:tcPr>
            <w:tcW w:w="4219" w:type="dxa"/>
            <w:shd w:val="clear" w:color="auto" w:fill="8DB3E2" w:themeFill="text2" w:themeFillTint="66"/>
          </w:tcPr>
          <w:p w:rsidR="003902E2" w:rsidRDefault="003902E2" w:rsidP="003902E2">
            <w:pPr>
              <w:pStyle w:val="berschrift3"/>
              <w:outlineLvl w:val="2"/>
            </w:pPr>
            <w:r>
              <w:lastRenderedPageBreak/>
              <w:t xml:space="preserve">   Gymnasium Adolfinum</w:t>
            </w:r>
          </w:p>
          <w:p w:rsidR="003902E2" w:rsidRDefault="003902E2" w:rsidP="003902E2">
            <w:pPr>
              <w:rPr>
                <w:rFonts w:ascii="Open Sans" w:hAnsi="Open Sans"/>
                <w:color w:val="545454"/>
              </w:rPr>
            </w:pPr>
            <w:r>
              <w:rPr>
                <w:rFonts w:ascii="Open Sans" w:hAnsi="Open Sans"/>
                <w:color w:val="545454"/>
              </w:rPr>
              <w:t xml:space="preserve">   Wilhelm-Schroeder-Straße 4</w:t>
            </w:r>
            <w:r>
              <w:rPr>
                <w:rFonts w:ascii="Open Sans" w:hAnsi="Open Sans"/>
                <w:color w:val="545454"/>
              </w:rPr>
              <w:br/>
              <w:t xml:space="preserve">   47441 Moers</w:t>
            </w:r>
            <w:r>
              <w:rPr>
                <w:rFonts w:ascii="Open Sans" w:hAnsi="Open Sans"/>
                <w:color w:val="545454"/>
              </w:rPr>
              <w:br/>
              <w:t xml:space="preserve">   Telefon: (02841) 90 80 430</w:t>
            </w:r>
          </w:p>
          <w:p w:rsidR="003902E2" w:rsidRPr="003902E2" w:rsidRDefault="003902E2" w:rsidP="003902E2">
            <w:pPr>
              <w:rPr>
                <w:rFonts w:ascii="Open Sans" w:hAnsi="Open Sans"/>
                <w:color w:val="545454"/>
                <w:lang w:val="en-US"/>
              </w:rPr>
            </w:pPr>
            <w:r w:rsidRPr="003902E2">
              <w:rPr>
                <w:rFonts w:ascii="Open Sans" w:hAnsi="Open Sans"/>
                <w:color w:val="545454"/>
                <w:lang w:val="en-US"/>
              </w:rPr>
              <w:t xml:space="preserve">   Fax: (02841) 90 80 444</w:t>
            </w:r>
          </w:p>
          <w:p w:rsidR="003902E2" w:rsidRPr="003902E2" w:rsidRDefault="003902E2" w:rsidP="003902E2">
            <w:pPr>
              <w:rPr>
                <w:rFonts w:ascii="Open Sans" w:hAnsi="Open Sans"/>
                <w:color w:val="545454"/>
                <w:lang w:val="en-US"/>
              </w:rPr>
            </w:pPr>
            <w:r w:rsidRPr="003902E2">
              <w:rPr>
                <w:rFonts w:ascii="Open Sans" w:hAnsi="Open Sans"/>
                <w:color w:val="545454"/>
                <w:lang w:val="en-US"/>
              </w:rPr>
              <w:t xml:space="preserve">   Email: </w:t>
            </w:r>
            <w:hyperlink r:id="rId14" w:history="1">
              <w:r w:rsidRPr="003902E2">
                <w:rPr>
                  <w:rStyle w:val="Hyperlink"/>
                  <w:rFonts w:ascii="Open Sans" w:hAnsi="Open Sans"/>
                  <w:lang w:val="en-US"/>
                </w:rPr>
                <w:t>sekretariat@adolfinum.de</w:t>
              </w:r>
            </w:hyperlink>
          </w:p>
          <w:p w:rsidR="003902E2" w:rsidRPr="003902E2" w:rsidRDefault="003902E2" w:rsidP="009B6E8B">
            <w:pPr>
              <w:rPr>
                <w:rFonts w:ascii="Open Sans" w:hAnsi="Open Sans"/>
                <w:color w:val="545454"/>
                <w:lang w:val="en-US"/>
              </w:rPr>
            </w:pPr>
            <w:r w:rsidRPr="003902E2">
              <w:rPr>
                <w:rFonts w:ascii="Open Sans" w:hAnsi="Open Sans"/>
                <w:color w:val="545454"/>
                <w:lang w:val="en-US"/>
              </w:rPr>
              <w:t xml:space="preserve">   Webseite: </w:t>
            </w:r>
            <w:hyperlink r:id="rId15" w:history="1">
              <w:r w:rsidRPr="003902E2">
                <w:rPr>
                  <w:rStyle w:val="Hyperlink"/>
                  <w:rFonts w:ascii="Open Sans" w:hAnsi="Open Sans"/>
                  <w:lang w:val="en-US"/>
                </w:rPr>
                <w:t>http://www.adolfinum.de</w:t>
              </w:r>
            </w:hyperlink>
          </w:p>
          <w:p w:rsidR="003902E2" w:rsidRPr="003902E2" w:rsidRDefault="003902E2" w:rsidP="009B6E8B">
            <w:pPr>
              <w:rPr>
                <w:sz w:val="16"/>
                <w:szCs w:val="16"/>
                <w:lang w:val="en-US"/>
              </w:rPr>
            </w:pPr>
          </w:p>
        </w:tc>
        <w:tc>
          <w:tcPr>
            <w:tcW w:w="4111" w:type="dxa"/>
            <w:vAlign w:val="center"/>
          </w:tcPr>
          <w:p w:rsidR="0046708D" w:rsidRPr="003902E2" w:rsidRDefault="003625A6" w:rsidP="00DE24D9">
            <w:pPr>
              <w:jc w:val="center"/>
              <w:rPr>
                <w:sz w:val="16"/>
                <w:szCs w:val="16"/>
                <w:lang w:val="en-US"/>
              </w:rPr>
            </w:pPr>
            <w:r>
              <w:rPr>
                <w:rFonts w:ascii="Open Sans" w:hAnsi="Open Sans"/>
                <w:noProof/>
                <w:color w:val="545454"/>
                <w:lang w:eastAsia="de-DE"/>
              </w:rPr>
              <w:drawing>
                <wp:inline distT="0" distB="0" distL="0" distR="0">
                  <wp:extent cx="1504950" cy="1525756"/>
                  <wp:effectExtent l="0" t="0" r="0" b="0"/>
                  <wp:docPr id="9" name="Bild 1" descr="http://adolfinum.kozianka.de/assets/images/a/logo_transparent-2934c70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olfinum.kozianka.de/assets/images/a/logo_transparent-2934c70a.png"/>
                          <pic:cNvPicPr>
                            <a:picLocks noChangeAspect="1" noChangeArrowheads="1"/>
                          </pic:cNvPicPr>
                        </pic:nvPicPr>
                        <pic:blipFill>
                          <a:blip r:embed="rId6" cstate="print"/>
                          <a:srcRect/>
                          <a:stretch>
                            <a:fillRect/>
                          </a:stretch>
                        </pic:blipFill>
                        <pic:spPr bwMode="auto">
                          <a:xfrm>
                            <a:off x="0" y="0"/>
                            <a:ext cx="1508989" cy="1529851"/>
                          </a:xfrm>
                          <a:prstGeom prst="rect">
                            <a:avLst/>
                          </a:prstGeom>
                          <a:noFill/>
                          <a:ln w="9525">
                            <a:noFill/>
                            <a:miter lim="800000"/>
                            <a:headEnd/>
                            <a:tailEnd/>
                          </a:ln>
                        </pic:spPr>
                      </pic:pic>
                    </a:graphicData>
                  </a:graphic>
                </wp:inline>
              </w:drawing>
            </w:r>
          </w:p>
        </w:tc>
        <w:tc>
          <w:tcPr>
            <w:tcW w:w="3827" w:type="dxa"/>
            <w:shd w:val="clear" w:color="auto" w:fill="BFBFBF" w:themeFill="background1" w:themeFillShade="BF"/>
          </w:tcPr>
          <w:p w:rsidR="003902E2" w:rsidRPr="003902E2" w:rsidRDefault="003902E2" w:rsidP="003625A6">
            <w:pPr>
              <w:ind w:left="459"/>
              <w:rPr>
                <w:sz w:val="16"/>
                <w:szCs w:val="16"/>
                <w:lang w:val="en-US"/>
              </w:rPr>
            </w:pPr>
          </w:p>
          <w:p w:rsidR="003625A6" w:rsidRPr="003902E2" w:rsidRDefault="003902E2" w:rsidP="009B6E8B">
            <w:pPr>
              <w:rPr>
                <w:sz w:val="16"/>
                <w:szCs w:val="16"/>
                <w:lang w:val="en-US"/>
              </w:rPr>
            </w:pPr>
            <w:r w:rsidRPr="003902E2">
              <w:rPr>
                <w:sz w:val="16"/>
                <w:szCs w:val="16"/>
                <w:lang w:val="en-US"/>
              </w:rPr>
              <w:t xml:space="preserve">   </w:t>
            </w:r>
            <w:r>
              <w:rPr>
                <w:sz w:val="16"/>
                <w:szCs w:val="16"/>
                <w:lang w:val="en-US"/>
              </w:rPr>
              <w:t xml:space="preserve">   </w:t>
            </w:r>
            <w:r w:rsidR="003625A6">
              <w:rPr>
                <w:sz w:val="16"/>
                <w:szCs w:val="16"/>
                <w:lang w:val="en-US"/>
              </w:rPr>
              <w:t xml:space="preserve">   </w:t>
            </w:r>
            <w:r w:rsidRPr="003902E2">
              <w:rPr>
                <w:sz w:val="16"/>
                <w:szCs w:val="16"/>
                <w:lang w:val="en-US"/>
              </w:rPr>
              <w:t xml:space="preserve">   </w:t>
            </w:r>
          </w:p>
          <w:tbl>
            <w:tblPr>
              <w:tblStyle w:val="Tabellenraster"/>
              <w:tblW w:w="3742" w:type="dxa"/>
              <w:tblLook w:val="04A0" w:firstRow="1" w:lastRow="0" w:firstColumn="1" w:lastColumn="0" w:noHBand="0" w:noVBand="1"/>
            </w:tblPr>
            <w:tblGrid>
              <w:gridCol w:w="1871"/>
              <w:gridCol w:w="1871"/>
            </w:tblGrid>
            <w:tr w:rsidR="003625A6" w:rsidTr="003625A6">
              <w:tc>
                <w:tcPr>
                  <w:tcW w:w="1871" w:type="dxa"/>
                  <w:shd w:val="clear" w:color="auto" w:fill="FFFFFF" w:themeFill="background1"/>
                  <w:vAlign w:val="bottom"/>
                </w:tcPr>
                <w:p w:rsidR="003625A6" w:rsidRDefault="003625A6" w:rsidP="003625A6">
                  <w:pPr>
                    <w:jc w:val="center"/>
                    <w:rPr>
                      <w:sz w:val="16"/>
                      <w:szCs w:val="16"/>
                      <w:lang w:val="en-US"/>
                    </w:rPr>
                  </w:pPr>
                </w:p>
              </w:tc>
              <w:tc>
                <w:tcPr>
                  <w:tcW w:w="1871" w:type="dxa"/>
                  <w:shd w:val="clear" w:color="auto" w:fill="D9D9D9" w:themeFill="background1" w:themeFillShade="D9"/>
                  <w:vAlign w:val="bottom"/>
                </w:tcPr>
                <w:p w:rsidR="003625A6" w:rsidRPr="003625A6" w:rsidRDefault="003625A6" w:rsidP="003625A6">
                  <w:pPr>
                    <w:ind w:right="-590"/>
                    <w:rPr>
                      <w:b/>
                      <w:sz w:val="28"/>
                      <w:szCs w:val="28"/>
                      <w:lang w:val="en-US"/>
                    </w:rPr>
                  </w:pPr>
                  <w:r>
                    <w:rPr>
                      <w:b/>
                      <w:sz w:val="28"/>
                      <w:szCs w:val="28"/>
                      <w:lang w:val="en-US"/>
                    </w:rPr>
                    <w:t xml:space="preserve">       Suchen</w:t>
                  </w:r>
                </w:p>
                <w:p w:rsidR="003625A6" w:rsidRDefault="003625A6" w:rsidP="003625A6">
                  <w:pPr>
                    <w:ind w:right="-590"/>
                    <w:jc w:val="center"/>
                    <w:rPr>
                      <w:sz w:val="16"/>
                      <w:szCs w:val="16"/>
                      <w:lang w:val="en-US"/>
                    </w:rPr>
                  </w:pPr>
                </w:p>
              </w:tc>
            </w:tr>
          </w:tbl>
          <w:p w:rsidR="00DE24D9" w:rsidRDefault="003902E2" w:rsidP="009B6E8B">
            <w:pPr>
              <w:rPr>
                <w:sz w:val="16"/>
                <w:szCs w:val="16"/>
                <w:lang w:val="en-US"/>
              </w:rPr>
            </w:pPr>
            <w:r w:rsidRPr="003902E2">
              <w:rPr>
                <w:sz w:val="16"/>
                <w:szCs w:val="16"/>
                <w:lang w:val="en-US"/>
              </w:rPr>
              <w:t xml:space="preserve">    </w:t>
            </w:r>
          </w:p>
          <w:p w:rsidR="00DE24D9" w:rsidRPr="00DE24D9" w:rsidRDefault="00DE24D9" w:rsidP="009B6E8B">
            <w:pPr>
              <w:rPr>
                <w:lang w:val="en-US"/>
              </w:rPr>
            </w:pPr>
            <w:r w:rsidRPr="00DE24D9">
              <w:rPr>
                <w:lang w:val="en-US"/>
              </w:rPr>
              <w:t>Anfahrt</w:t>
            </w:r>
          </w:p>
          <w:p w:rsidR="00DE24D9" w:rsidRPr="00DE24D9" w:rsidRDefault="00DE24D9" w:rsidP="009B6E8B">
            <w:pPr>
              <w:rPr>
                <w:lang w:val="en-US"/>
              </w:rPr>
            </w:pPr>
            <w:r w:rsidRPr="00DE24D9">
              <w:rPr>
                <w:lang w:val="en-US"/>
              </w:rPr>
              <w:t>Redaktionslogin</w:t>
            </w:r>
          </w:p>
          <w:p w:rsidR="003902E2" w:rsidRDefault="00DE24D9" w:rsidP="009B6E8B">
            <w:pPr>
              <w:rPr>
                <w:sz w:val="16"/>
                <w:szCs w:val="16"/>
                <w:lang w:val="en-US"/>
              </w:rPr>
            </w:pPr>
            <w:r w:rsidRPr="00DE24D9">
              <w:rPr>
                <w:lang w:val="en-US"/>
              </w:rPr>
              <w:t>Impressum</w:t>
            </w:r>
            <w:r w:rsidR="003902E2" w:rsidRPr="003902E2">
              <w:rPr>
                <w:sz w:val="16"/>
                <w:szCs w:val="16"/>
                <w:lang w:val="en-US"/>
              </w:rPr>
              <w:t xml:space="preserve">   </w:t>
            </w:r>
          </w:p>
          <w:p w:rsidR="00DE24D9" w:rsidRDefault="00DE24D9" w:rsidP="009B6E8B">
            <w:pPr>
              <w:rPr>
                <w:sz w:val="16"/>
                <w:szCs w:val="16"/>
                <w:lang w:val="en-US"/>
              </w:rPr>
            </w:pPr>
          </w:p>
          <w:p w:rsidR="00DE24D9" w:rsidRPr="00DE24D9" w:rsidRDefault="00DE24D9" w:rsidP="009B6E8B">
            <w:pPr>
              <w:rPr>
                <w:sz w:val="18"/>
                <w:szCs w:val="18"/>
                <w:lang w:val="en-US"/>
              </w:rPr>
            </w:pPr>
            <w:r w:rsidRPr="00DE24D9">
              <w:rPr>
                <w:rFonts w:ascii="Open Sans" w:hAnsi="Open Sans"/>
                <w:color w:val="545454"/>
                <w:sz w:val="18"/>
                <w:szCs w:val="18"/>
              </w:rPr>
              <w:t>© 2014 Gymnasium Adolfinum, 47441 Moers</w:t>
            </w:r>
          </w:p>
        </w:tc>
      </w:tr>
    </w:tbl>
    <w:p w:rsidR="004E7AE4" w:rsidRPr="003902E2" w:rsidRDefault="004E7AE4" w:rsidP="003902E2">
      <w:pPr>
        <w:spacing w:line="240" w:lineRule="auto"/>
        <w:rPr>
          <w:sz w:val="16"/>
          <w:szCs w:val="16"/>
          <w:lang w:val="en-US"/>
        </w:rPr>
      </w:pPr>
    </w:p>
    <w:sectPr w:rsidR="004E7AE4" w:rsidRPr="003902E2" w:rsidSect="003902E2">
      <w:pgSz w:w="12240" w:h="20160" w:code="5"/>
      <w:pgMar w:top="142" w:right="191" w:bottom="31"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imes New Roman"/>
    <w:panose1 w:val="020B0606030504020204"/>
    <w:charset w:val="00"/>
    <w:family w:val="swiss"/>
    <w:pitch w:val="variable"/>
    <w:sig w:usb0="E00002EF" w:usb1="4000205B" w:usb2="00000028"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A2F5A"/>
    <w:multiLevelType w:val="hybridMultilevel"/>
    <w:tmpl w:val="907EC74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6B09B6"/>
    <w:rsid w:val="003625A6"/>
    <w:rsid w:val="003902E2"/>
    <w:rsid w:val="00436583"/>
    <w:rsid w:val="0046708D"/>
    <w:rsid w:val="004E3FC3"/>
    <w:rsid w:val="004E7AE4"/>
    <w:rsid w:val="00562714"/>
    <w:rsid w:val="005926F7"/>
    <w:rsid w:val="006B09B6"/>
    <w:rsid w:val="009B6E8B"/>
    <w:rsid w:val="00B86B8E"/>
    <w:rsid w:val="00DD0612"/>
    <w:rsid w:val="00DE24D9"/>
    <w:rsid w:val="00F2429F"/>
    <w:rsid w:val="00F35FF8"/>
    <w:rsid w:val="00FA09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B09B6"/>
  </w:style>
  <w:style w:type="paragraph" w:styleId="berschrift2">
    <w:name w:val="heading 2"/>
    <w:basedOn w:val="Standard"/>
    <w:link w:val="berschrift2Zchn"/>
    <w:uiPriority w:val="9"/>
    <w:qFormat/>
    <w:rsid w:val="00FA0912"/>
    <w:pPr>
      <w:spacing w:before="315" w:after="158" w:line="240" w:lineRule="auto"/>
      <w:outlineLvl w:val="1"/>
    </w:pPr>
    <w:rPr>
      <w:rFonts w:ascii="Open Sans" w:eastAsia="Times New Roman" w:hAnsi="Open Sans" w:cs="Times New Roman"/>
      <w:b/>
      <w:bCs/>
      <w:color w:val="545454"/>
      <w:sz w:val="36"/>
      <w:szCs w:val="36"/>
      <w:lang w:eastAsia="de-DE"/>
    </w:rPr>
  </w:style>
  <w:style w:type="paragraph" w:styleId="berschrift3">
    <w:name w:val="heading 3"/>
    <w:basedOn w:val="Standard"/>
    <w:link w:val="berschrift3Zchn"/>
    <w:uiPriority w:val="9"/>
    <w:qFormat/>
    <w:rsid w:val="00FA0912"/>
    <w:pPr>
      <w:spacing w:before="315" w:after="158" w:line="240" w:lineRule="auto"/>
      <w:outlineLvl w:val="2"/>
    </w:pPr>
    <w:rPr>
      <w:rFonts w:ascii="Open Sans" w:eastAsia="Times New Roman" w:hAnsi="Open Sans" w:cs="Times New Roman"/>
      <w:b/>
      <w:bCs/>
      <w:color w:val="545454"/>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B09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09B6"/>
  </w:style>
  <w:style w:type="table" w:styleId="Tabellenraster">
    <w:name w:val="Table Grid"/>
    <w:basedOn w:val="NormaleTabelle"/>
    <w:uiPriority w:val="59"/>
    <w:rsid w:val="006B0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6B09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09B6"/>
    <w:rPr>
      <w:rFonts w:ascii="Tahoma" w:hAnsi="Tahoma" w:cs="Tahoma"/>
      <w:sz w:val="16"/>
      <w:szCs w:val="16"/>
    </w:rPr>
  </w:style>
  <w:style w:type="table" w:customStyle="1" w:styleId="HelleSchattierung1">
    <w:name w:val="Helle Schattierung1"/>
    <w:basedOn w:val="NormaleTabelle"/>
    <w:uiPriority w:val="60"/>
    <w:rsid w:val="00B86B8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enabsatz">
    <w:name w:val="List Paragraph"/>
    <w:basedOn w:val="Standard"/>
    <w:uiPriority w:val="34"/>
    <w:qFormat/>
    <w:rsid w:val="009B6E8B"/>
    <w:pPr>
      <w:ind w:left="720"/>
      <w:contextualSpacing/>
    </w:pPr>
  </w:style>
  <w:style w:type="character" w:customStyle="1" w:styleId="berschrift2Zchn">
    <w:name w:val="Überschrift 2 Zchn"/>
    <w:basedOn w:val="Absatz-Standardschriftart"/>
    <w:link w:val="berschrift2"/>
    <w:uiPriority w:val="9"/>
    <w:rsid w:val="00FA0912"/>
    <w:rPr>
      <w:rFonts w:ascii="Open Sans" w:eastAsia="Times New Roman" w:hAnsi="Open Sans" w:cs="Times New Roman"/>
      <w:b/>
      <w:bCs/>
      <w:color w:val="545454"/>
      <w:sz w:val="36"/>
      <w:szCs w:val="36"/>
      <w:lang w:eastAsia="de-DE"/>
    </w:rPr>
  </w:style>
  <w:style w:type="character" w:customStyle="1" w:styleId="berschrift3Zchn">
    <w:name w:val="Überschrift 3 Zchn"/>
    <w:basedOn w:val="Absatz-Standardschriftart"/>
    <w:link w:val="berschrift3"/>
    <w:uiPriority w:val="9"/>
    <w:rsid w:val="00FA0912"/>
    <w:rPr>
      <w:rFonts w:ascii="Open Sans" w:eastAsia="Times New Roman" w:hAnsi="Open Sans" w:cs="Times New Roman"/>
      <w:b/>
      <w:bCs/>
      <w:color w:val="545454"/>
      <w:sz w:val="27"/>
      <w:szCs w:val="27"/>
      <w:lang w:eastAsia="de-DE"/>
    </w:rPr>
  </w:style>
  <w:style w:type="character" w:styleId="Hyperlink">
    <w:name w:val="Hyperlink"/>
    <w:basedOn w:val="Absatz-Standardschriftart"/>
    <w:uiPriority w:val="99"/>
    <w:semiHidden/>
    <w:unhideWhenUsed/>
    <w:rsid w:val="00FA0912"/>
    <w:rPr>
      <w:strike w:val="0"/>
      <w:dstrike w:val="0"/>
      <w:color w:val="08519C"/>
      <w:u w:val="none"/>
      <w:effect w:val="none"/>
    </w:rPr>
  </w:style>
  <w:style w:type="paragraph" w:styleId="StandardWeb">
    <w:name w:val="Normal (Web)"/>
    <w:basedOn w:val="Standard"/>
    <w:uiPriority w:val="99"/>
    <w:semiHidden/>
    <w:unhideWhenUsed/>
    <w:rsid w:val="00FA091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info">
    <w:name w:val="info"/>
    <w:basedOn w:val="Standard"/>
    <w:rsid w:val="00FA09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ore">
    <w:name w:val="more"/>
    <w:basedOn w:val="Absatz-Standardschriftart"/>
    <w:rsid w:val="00FA0912"/>
  </w:style>
  <w:style w:type="character" w:customStyle="1" w:styleId="invisible1">
    <w:name w:val="invisible1"/>
    <w:basedOn w:val="Absatz-Standardschriftart"/>
    <w:rsid w:val="00FA0912"/>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843788">
      <w:bodyDiv w:val="1"/>
      <w:marLeft w:val="0"/>
      <w:marRight w:val="0"/>
      <w:marTop w:val="0"/>
      <w:marBottom w:val="0"/>
      <w:divBdr>
        <w:top w:val="none" w:sz="0" w:space="0" w:color="auto"/>
        <w:left w:val="none" w:sz="0" w:space="0" w:color="auto"/>
        <w:bottom w:val="none" w:sz="0" w:space="0" w:color="auto"/>
        <w:right w:val="none" w:sz="0" w:space="0" w:color="auto"/>
      </w:divBdr>
      <w:divsChild>
        <w:div w:id="609239879">
          <w:marLeft w:val="0"/>
          <w:marRight w:val="0"/>
          <w:marTop w:val="0"/>
          <w:marBottom w:val="0"/>
          <w:divBdr>
            <w:top w:val="none" w:sz="0" w:space="0" w:color="auto"/>
            <w:left w:val="none" w:sz="0" w:space="0" w:color="auto"/>
            <w:bottom w:val="none" w:sz="0" w:space="0" w:color="auto"/>
            <w:right w:val="none" w:sz="0" w:space="0" w:color="auto"/>
          </w:divBdr>
          <w:divsChild>
            <w:div w:id="535507966">
              <w:marLeft w:val="0"/>
              <w:marRight w:val="0"/>
              <w:marTop w:val="0"/>
              <w:marBottom w:val="0"/>
              <w:divBdr>
                <w:top w:val="none" w:sz="0" w:space="0" w:color="auto"/>
                <w:left w:val="none" w:sz="0" w:space="0" w:color="auto"/>
                <w:bottom w:val="none" w:sz="0" w:space="0" w:color="auto"/>
                <w:right w:val="none" w:sz="0" w:space="0" w:color="auto"/>
              </w:divBdr>
              <w:divsChild>
                <w:div w:id="273054753">
                  <w:marLeft w:val="0"/>
                  <w:marRight w:val="0"/>
                  <w:marTop w:val="0"/>
                  <w:marBottom w:val="0"/>
                  <w:divBdr>
                    <w:top w:val="none" w:sz="0" w:space="0" w:color="auto"/>
                    <w:left w:val="none" w:sz="0" w:space="0" w:color="auto"/>
                    <w:bottom w:val="none" w:sz="0" w:space="0" w:color="auto"/>
                    <w:right w:val="none" w:sz="0" w:space="0" w:color="auto"/>
                  </w:divBdr>
                  <w:divsChild>
                    <w:div w:id="976567951">
                      <w:marLeft w:val="435"/>
                      <w:marRight w:val="300"/>
                      <w:marTop w:val="450"/>
                      <w:marBottom w:val="0"/>
                      <w:divBdr>
                        <w:top w:val="none" w:sz="0" w:space="0" w:color="auto"/>
                        <w:left w:val="none" w:sz="0" w:space="0" w:color="auto"/>
                        <w:bottom w:val="none" w:sz="0" w:space="0" w:color="auto"/>
                        <w:right w:val="none" w:sz="0" w:space="0" w:color="auto"/>
                      </w:divBdr>
                      <w:divsChild>
                        <w:div w:id="1236549234">
                          <w:marLeft w:val="0"/>
                          <w:marRight w:val="0"/>
                          <w:marTop w:val="0"/>
                          <w:marBottom w:val="0"/>
                          <w:divBdr>
                            <w:top w:val="none" w:sz="0" w:space="0" w:color="auto"/>
                            <w:left w:val="none" w:sz="0" w:space="0" w:color="auto"/>
                            <w:bottom w:val="none" w:sz="0" w:space="0" w:color="auto"/>
                            <w:right w:val="none" w:sz="0" w:space="0" w:color="auto"/>
                          </w:divBdr>
                          <w:divsChild>
                            <w:div w:id="759061756">
                              <w:marLeft w:val="0"/>
                              <w:marRight w:val="0"/>
                              <w:marTop w:val="0"/>
                              <w:marBottom w:val="0"/>
                              <w:divBdr>
                                <w:top w:val="none" w:sz="0" w:space="0" w:color="auto"/>
                                <w:left w:val="none" w:sz="0" w:space="0" w:color="auto"/>
                                <w:bottom w:val="none" w:sz="0" w:space="0" w:color="auto"/>
                                <w:right w:val="none" w:sz="0" w:space="0" w:color="auto"/>
                              </w:divBdr>
                              <w:divsChild>
                                <w:div w:id="856651198">
                                  <w:marLeft w:val="0"/>
                                  <w:marRight w:val="0"/>
                                  <w:marTop w:val="0"/>
                                  <w:marBottom w:val="0"/>
                                  <w:divBdr>
                                    <w:top w:val="none" w:sz="0" w:space="0" w:color="auto"/>
                                    <w:left w:val="none" w:sz="0" w:space="0" w:color="auto"/>
                                    <w:bottom w:val="none" w:sz="0" w:space="0" w:color="auto"/>
                                    <w:right w:val="none" w:sz="0" w:space="0" w:color="auto"/>
                                  </w:divBdr>
                                  <w:divsChild>
                                    <w:div w:id="3858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66541">
                              <w:marLeft w:val="0"/>
                              <w:marRight w:val="0"/>
                              <w:marTop w:val="0"/>
                              <w:marBottom w:val="0"/>
                              <w:divBdr>
                                <w:top w:val="none" w:sz="0" w:space="0" w:color="auto"/>
                                <w:left w:val="none" w:sz="0" w:space="0" w:color="auto"/>
                                <w:bottom w:val="none" w:sz="0" w:space="0" w:color="auto"/>
                                <w:right w:val="none" w:sz="0" w:space="0" w:color="auto"/>
                              </w:divBdr>
                              <w:divsChild>
                                <w:div w:id="1391688967">
                                  <w:marLeft w:val="0"/>
                                  <w:marRight w:val="0"/>
                                  <w:marTop w:val="0"/>
                                  <w:marBottom w:val="0"/>
                                  <w:divBdr>
                                    <w:top w:val="none" w:sz="0" w:space="0" w:color="auto"/>
                                    <w:left w:val="none" w:sz="0" w:space="0" w:color="auto"/>
                                    <w:bottom w:val="none" w:sz="0" w:space="0" w:color="auto"/>
                                    <w:right w:val="none" w:sz="0" w:space="0" w:color="auto"/>
                                  </w:divBdr>
                                  <w:divsChild>
                                    <w:div w:id="125921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632190">
      <w:bodyDiv w:val="1"/>
      <w:marLeft w:val="0"/>
      <w:marRight w:val="0"/>
      <w:marTop w:val="0"/>
      <w:marBottom w:val="0"/>
      <w:divBdr>
        <w:top w:val="none" w:sz="0" w:space="0" w:color="auto"/>
        <w:left w:val="none" w:sz="0" w:space="0" w:color="auto"/>
        <w:bottom w:val="none" w:sz="0" w:space="0" w:color="auto"/>
        <w:right w:val="none" w:sz="0" w:space="0" w:color="auto"/>
      </w:divBdr>
      <w:divsChild>
        <w:div w:id="1658608014">
          <w:marLeft w:val="0"/>
          <w:marRight w:val="0"/>
          <w:marTop w:val="0"/>
          <w:marBottom w:val="0"/>
          <w:divBdr>
            <w:top w:val="none" w:sz="0" w:space="0" w:color="auto"/>
            <w:left w:val="none" w:sz="0" w:space="0" w:color="auto"/>
            <w:bottom w:val="none" w:sz="0" w:space="0" w:color="auto"/>
            <w:right w:val="none" w:sz="0" w:space="0" w:color="auto"/>
          </w:divBdr>
          <w:divsChild>
            <w:div w:id="417294212">
              <w:marLeft w:val="0"/>
              <w:marRight w:val="0"/>
              <w:marTop w:val="0"/>
              <w:marBottom w:val="0"/>
              <w:divBdr>
                <w:top w:val="none" w:sz="0" w:space="0" w:color="auto"/>
                <w:left w:val="none" w:sz="0" w:space="0" w:color="auto"/>
                <w:bottom w:val="none" w:sz="0" w:space="0" w:color="auto"/>
                <w:right w:val="none" w:sz="0" w:space="0" w:color="auto"/>
              </w:divBdr>
              <w:divsChild>
                <w:div w:id="628512101">
                  <w:marLeft w:val="0"/>
                  <w:marRight w:val="0"/>
                  <w:marTop w:val="0"/>
                  <w:marBottom w:val="0"/>
                  <w:divBdr>
                    <w:top w:val="none" w:sz="0" w:space="0" w:color="auto"/>
                    <w:left w:val="none" w:sz="0" w:space="0" w:color="auto"/>
                    <w:bottom w:val="none" w:sz="0" w:space="0" w:color="auto"/>
                    <w:right w:val="none" w:sz="0" w:space="0" w:color="auto"/>
                  </w:divBdr>
                  <w:divsChild>
                    <w:div w:id="1274946920">
                      <w:marLeft w:val="0"/>
                      <w:marRight w:val="0"/>
                      <w:marTop w:val="0"/>
                      <w:marBottom w:val="0"/>
                      <w:divBdr>
                        <w:top w:val="none" w:sz="0" w:space="0" w:color="auto"/>
                        <w:left w:val="none" w:sz="0" w:space="0" w:color="auto"/>
                        <w:bottom w:val="none" w:sz="0" w:space="0" w:color="auto"/>
                        <w:right w:val="none" w:sz="0" w:space="0" w:color="auto"/>
                      </w:divBdr>
                      <w:divsChild>
                        <w:div w:id="70203836">
                          <w:marLeft w:val="0"/>
                          <w:marRight w:val="0"/>
                          <w:marTop w:val="0"/>
                          <w:marBottom w:val="0"/>
                          <w:divBdr>
                            <w:top w:val="none" w:sz="0" w:space="0" w:color="auto"/>
                            <w:left w:val="none" w:sz="0" w:space="0" w:color="auto"/>
                            <w:bottom w:val="none" w:sz="0" w:space="0" w:color="auto"/>
                            <w:right w:val="none" w:sz="0" w:space="0" w:color="auto"/>
                          </w:divBdr>
                        </w:div>
                        <w:div w:id="2093041301">
                          <w:marLeft w:val="0"/>
                          <w:marRight w:val="0"/>
                          <w:marTop w:val="0"/>
                          <w:marBottom w:val="0"/>
                          <w:divBdr>
                            <w:top w:val="none" w:sz="0" w:space="0" w:color="auto"/>
                            <w:left w:val="none" w:sz="0" w:space="0" w:color="auto"/>
                            <w:bottom w:val="none" w:sz="0" w:space="0" w:color="auto"/>
                            <w:right w:val="none" w:sz="0" w:space="0" w:color="auto"/>
                          </w:divBdr>
                        </w:div>
                        <w:div w:id="1512446617">
                          <w:marLeft w:val="0"/>
                          <w:marRight w:val="0"/>
                          <w:marTop w:val="0"/>
                          <w:marBottom w:val="0"/>
                          <w:divBdr>
                            <w:top w:val="none" w:sz="0" w:space="0" w:color="auto"/>
                            <w:left w:val="none" w:sz="0" w:space="0" w:color="auto"/>
                            <w:bottom w:val="none" w:sz="0" w:space="0" w:color="auto"/>
                            <w:right w:val="none" w:sz="0" w:space="0" w:color="auto"/>
                          </w:divBdr>
                        </w:div>
                        <w:div w:id="17273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6443">
      <w:bodyDiv w:val="1"/>
      <w:marLeft w:val="0"/>
      <w:marRight w:val="0"/>
      <w:marTop w:val="0"/>
      <w:marBottom w:val="0"/>
      <w:divBdr>
        <w:top w:val="none" w:sz="0" w:space="0" w:color="auto"/>
        <w:left w:val="none" w:sz="0" w:space="0" w:color="auto"/>
        <w:bottom w:val="none" w:sz="0" w:space="0" w:color="auto"/>
        <w:right w:val="none" w:sz="0" w:space="0" w:color="auto"/>
      </w:divBdr>
      <w:divsChild>
        <w:div w:id="1143617998">
          <w:marLeft w:val="0"/>
          <w:marRight w:val="0"/>
          <w:marTop w:val="0"/>
          <w:marBottom w:val="0"/>
          <w:divBdr>
            <w:top w:val="none" w:sz="0" w:space="0" w:color="auto"/>
            <w:left w:val="none" w:sz="0" w:space="0" w:color="auto"/>
            <w:bottom w:val="none" w:sz="0" w:space="0" w:color="auto"/>
            <w:right w:val="none" w:sz="0" w:space="0" w:color="auto"/>
          </w:divBdr>
          <w:divsChild>
            <w:div w:id="1943605801">
              <w:marLeft w:val="0"/>
              <w:marRight w:val="0"/>
              <w:marTop w:val="0"/>
              <w:marBottom w:val="0"/>
              <w:divBdr>
                <w:top w:val="none" w:sz="0" w:space="0" w:color="auto"/>
                <w:left w:val="none" w:sz="0" w:space="0" w:color="auto"/>
                <w:bottom w:val="none" w:sz="0" w:space="0" w:color="auto"/>
                <w:right w:val="none" w:sz="0" w:space="0" w:color="auto"/>
              </w:divBdr>
              <w:divsChild>
                <w:div w:id="1562600314">
                  <w:marLeft w:val="0"/>
                  <w:marRight w:val="0"/>
                  <w:marTop w:val="0"/>
                  <w:marBottom w:val="0"/>
                  <w:divBdr>
                    <w:top w:val="none" w:sz="0" w:space="0" w:color="auto"/>
                    <w:left w:val="none" w:sz="0" w:space="0" w:color="auto"/>
                    <w:bottom w:val="none" w:sz="0" w:space="0" w:color="auto"/>
                    <w:right w:val="none" w:sz="0" w:space="0" w:color="auto"/>
                  </w:divBdr>
                  <w:divsChild>
                    <w:div w:id="568998541">
                      <w:marLeft w:val="435"/>
                      <w:marRight w:val="300"/>
                      <w:marTop w:val="450"/>
                      <w:marBottom w:val="0"/>
                      <w:divBdr>
                        <w:top w:val="none" w:sz="0" w:space="0" w:color="auto"/>
                        <w:left w:val="none" w:sz="0" w:space="0" w:color="auto"/>
                        <w:bottom w:val="none" w:sz="0" w:space="0" w:color="auto"/>
                        <w:right w:val="none" w:sz="0" w:space="0" w:color="auto"/>
                      </w:divBdr>
                      <w:divsChild>
                        <w:div w:id="25911987">
                          <w:marLeft w:val="0"/>
                          <w:marRight w:val="0"/>
                          <w:marTop w:val="0"/>
                          <w:marBottom w:val="0"/>
                          <w:divBdr>
                            <w:top w:val="none" w:sz="0" w:space="0" w:color="auto"/>
                            <w:left w:val="none" w:sz="0" w:space="0" w:color="auto"/>
                            <w:bottom w:val="none" w:sz="0" w:space="0" w:color="auto"/>
                            <w:right w:val="none" w:sz="0" w:space="0" w:color="auto"/>
                          </w:divBdr>
                          <w:divsChild>
                            <w:div w:id="1203447473">
                              <w:marLeft w:val="0"/>
                              <w:marRight w:val="0"/>
                              <w:marTop w:val="0"/>
                              <w:marBottom w:val="0"/>
                              <w:divBdr>
                                <w:top w:val="none" w:sz="0" w:space="0" w:color="auto"/>
                                <w:left w:val="none" w:sz="0" w:space="0" w:color="auto"/>
                                <w:bottom w:val="none" w:sz="0" w:space="0" w:color="auto"/>
                                <w:right w:val="none" w:sz="0" w:space="0" w:color="auto"/>
                              </w:divBdr>
                              <w:divsChild>
                                <w:div w:id="1771468637">
                                  <w:marLeft w:val="0"/>
                                  <w:marRight w:val="0"/>
                                  <w:marTop w:val="0"/>
                                  <w:marBottom w:val="0"/>
                                  <w:divBdr>
                                    <w:top w:val="none" w:sz="0" w:space="0" w:color="auto"/>
                                    <w:left w:val="none" w:sz="0" w:space="0" w:color="auto"/>
                                    <w:bottom w:val="none" w:sz="0" w:space="0" w:color="auto"/>
                                    <w:right w:val="none" w:sz="0" w:space="0" w:color="auto"/>
                                  </w:divBdr>
                                  <w:divsChild>
                                    <w:div w:id="73631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445635">
                              <w:marLeft w:val="0"/>
                              <w:marRight w:val="0"/>
                              <w:marTop w:val="0"/>
                              <w:marBottom w:val="0"/>
                              <w:divBdr>
                                <w:top w:val="none" w:sz="0" w:space="0" w:color="auto"/>
                                <w:left w:val="none" w:sz="0" w:space="0" w:color="auto"/>
                                <w:bottom w:val="none" w:sz="0" w:space="0" w:color="auto"/>
                                <w:right w:val="none" w:sz="0" w:space="0" w:color="auto"/>
                              </w:divBdr>
                              <w:divsChild>
                                <w:div w:id="2121217667">
                                  <w:marLeft w:val="0"/>
                                  <w:marRight w:val="0"/>
                                  <w:marTop w:val="0"/>
                                  <w:marBottom w:val="0"/>
                                  <w:divBdr>
                                    <w:top w:val="none" w:sz="0" w:space="0" w:color="auto"/>
                                    <w:left w:val="none" w:sz="0" w:space="0" w:color="auto"/>
                                    <w:bottom w:val="none" w:sz="0" w:space="0" w:color="auto"/>
                                    <w:right w:val="none" w:sz="0" w:space="0" w:color="auto"/>
                                  </w:divBdr>
                                  <w:divsChild>
                                    <w:div w:id="20218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5905874">
      <w:bodyDiv w:val="1"/>
      <w:marLeft w:val="0"/>
      <w:marRight w:val="0"/>
      <w:marTop w:val="0"/>
      <w:marBottom w:val="0"/>
      <w:divBdr>
        <w:top w:val="none" w:sz="0" w:space="0" w:color="auto"/>
        <w:left w:val="none" w:sz="0" w:space="0" w:color="auto"/>
        <w:bottom w:val="none" w:sz="0" w:space="0" w:color="auto"/>
        <w:right w:val="none" w:sz="0" w:space="0" w:color="auto"/>
      </w:divBdr>
      <w:divsChild>
        <w:div w:id="1716076564">
          <w:marLeft w:val="0"/>
          <w:marRight w:val="0"/>
          <w:marTop w:val="0"/>
          <w:marBottom w:val="0"/>
          <w:divBdr>
            <w:top w:val="none" w:sz="0" w:space="0" w:color="auto"/>
            <w:left w:val="none" w:sz="0" w:space="0" w:color="auto"/>
            <w:bottom w:val="none" w:sz="0" w:space="0" w:color="auto"/>
            <w:right w:val="none" w:sz="0" w:space="0" w:color="auto"/>
          </w:divBdr>
          <w:divsChild>
            <w:div w:id="164328222">
              <w:marLeft w:val="0"/>
              <w:marRight w:val="0"/>
              <w:marTop w:val="0"/>
              <w:marBottom w:val="0"/>
              <w:divBdr>
                <w:top w:val="none" w:sz="0" w:space="0" w:color="auto"/>
                <w:left w:val="none" w:sz="0" w:space="0" w:color="auto"/>
                <w:bottom w:val="none" w:sz="0" w:space="0" w:color="auto"/>
                <w:right w:val="none" w:sz="0" w:space="0" w:color="auto"/>
              </w:divBdr>
              <w:divsChild>
                <w:div w:id="1398629228">
                  <w:marLeft w:val="0"/>
                  <w:marRight w:val="0"/>
                  <w:marTop w:val="0"/>
                  <w:marBottom w:val="0"/>
                  <w:divBdr>
                    <w:top w:val="none" w:sz="0" w:space="0" w:color="auto"/>
                    <w:left w:val="none" w:sz="0" w:space="0" w:color="auto"/>
                    <w:bottom w:val="none" w:sz="0" w:space="0" w:color="auto"/>
                    <w:right w:val="none" w:sz="0" w:space="0" w:color="auto"/>
                  </w:divBdr>
                  <w:divsChild>
                    <w:div w:id="1028027339">
                      <w:marLeft w:val="0"/>
                      <w:marRight w:val="0"/>
                      <w:marTop w:val="0"/>
                      <w:marBottom w:val="0"/>
                      <w:divBdr>
                        <w:top w:val="none" w:sz="0" w:space="0" w:color="auto"/>
                        <w:left w:val="none" w:sz="0" w:space="0" w:color="auto"/>
                        <w:bottom w:val="none" w:sz="0" w:space="0" w:color="auto"/>
                        <w:right w:val="none" w:sz="0" w:space="0" w:color="auto"/>
                      </w:divBdr>
                      <w:divsChild>
                        <w:div w:id="1112356582">
                          <w:marLeft w:val="0"/>
                          <w:marRight w:val="0"/>
                          <w:marTop w:val="0"/>
                          <w:marBottom w:val="0"/>
                          <w:divBdr>
                            <w:top w:val="none" w:sz="0" w:space="0" w:color="auto"/>
                            <w:left w:val="none" w:sz="0" w:space="0" w:color="auto"/>
                            <w:bottom w:val="none" w:sz="0" w:space="0" w:color="auto"/>
                            <w:right w:val="none" w:sz="0" w:space="0" w:color="auto"/>
                          </w:divBdr>
                        </w:div>
                        <w:div w:id="798884293">
                          <w:marLeft w:val="0"/>
                          <w:marRight w:val="0"/>
                          <w:marTop w:val="0"/>
                          <w:marBottom w:val="0"/>
                          <w:divBdr>
                            <w:top w:val="none" w:sz="0" w:space="0" w:color="auto"/>
                            <w:left w:val="none" w:sz="0" w:space="0" w:color="auto"/>
                            <w:bottom w:val="none" w:sz="0" w:space="0" w:color="auto"/>
                            <w:right w:val="none" w:sz="0" w:space="0" w:color="auto"/>
                          </w:divBdr>
                        </w:div>
                        <w:div w:id="1667051044">
                          <w:marLeft w:val="0"/>
                          <w:marRight w:val="0"/>
                          <w:marTop w:val="0"/>
                          <w:marBottom w:val="0"/>
                          <w:divBdr>
                            <w:top w:val="none" w:sz="0" w:space="0" w:color="auto"/>
                            <w:left w:val="none" w:sz="0" w:space="0" w:color="auto"/>
                            <w:bottom w:val="none" w:sz="0" w:space="0" w:color="auto"/>
                            <w:right w:val="none" w:sz="0" w:space="0" w:color="auto"/>
                          </w:divBdr>
                        </w:div>
                        <w:div w:id="60831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1801">
                  <w:marLeft w:val="0"/>
                  <w:marRight w:val="0"/>
                  <w:marTop w:val="0"/>
                  <w:marBottom w:val="0"/>
                  <w:divBdr>
                    <w:top w:val="none" w:sz="0" w:space="0" w:color="auto"/>
                    <w:left w:val="none" w:sz="0" w:space="0" w:color="auto"/>
                    <w:bottom w:val="none" w:sz="0" w:space="0" w:color="auto"/>
                    <w:right w:val="none" w:sz="0" w:space="0" w:color="auto"/>
                  </w:divBdr>
                  <w:divsChild>
                    <w:div w:id="2026639133">
                      <w:marLeft w:val="0"/>
                      <w:marRight w:val="0"/>
                      <w:marTop w:val="0"/>
                      <w:marBottom w:val="0"/>
                      <w:divBdr>
                        <w:top w:val="none" w:sz="0" w:space="0" w:color="auto"/>
                        <w:left w:val="none" w:sz="0" w:space="0" w:color="auto"/>
                        <w:bottom w:val="none" w:sz="0" w:space="0" w:color="auto"/>
                        <w:right w:val="none" w:sz="0" w:space="0" w:color="auto"/>
                      </w:divBdr>
                      <w:divsChild>
                        <w:div w:id="1232735536">
                          <w:marLeft w:val="0"/>
                          <w:marRight w:val="0"/>
                          <w:marTop w:val="0"/>
                          <w:marBottom w:val="0"/>
                          <w:divBdr>
                            <w:top w:val="none" w:sz="0" w:space="0" w:color="auto"/>
                            <w:left w:val="none" w:sz="0" w:space="0" w:color="auto"/>
                            <w:bottom w:val="none" w:sz="0" w:space="0" w:color="auto"/>
                            <w:right w:val="none" w:sz="0" w:space="0" w:color="auto"/>
                          </w:divBdr>
                        </w:div>
                      </w:divsChild>
                    </w:div>
                    <w:div w:id="17498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804894">
      <w:bodyDiv w:val="1"/>
      <w:marLeft w:val="0"/>
      <w:marRight w:val="0"/>
      <w:marTop w:val="0"/>
      <w:marBottom w:val="0"/>
      <w:divBdr>
        <w:top w:val="none" w:sz="0" w:space="0" w:color="auto"/>
        <w:left w:val="none" w:sz="0" w:space="0" w:color="auto"/>
        <w:bottom w:val="none" w:sz="0" w:space="0" w:color="auto"/>
        <w:right w:val="none" w:sz="0" w:space="0" w:color="auto"/>
      </w:divBdr>
      <w:divsChild>
        <w:div w:id="1896769583">
          <w:marLeft w:val="0"/>
          <w:marRight w:val="0"/>
          <w:marTop w:val="0"/>
          <w:marBottom w:val="0"/>
          <w:divBdr>
            <w:top w:val="none" w:sz="0" w:space="0" w:color="auto"/>
            <w:left w:val="none" w:sz="0" w:space="0" w:color="auto"/>
            <w:bottom w:val="none" w:sz="0" w:space="0" w:color="auto"/>
            <w:right w:val="none" w:sz="0" w:space="0" w:color="auto"/>
          </w:divBdr>
          <w:divsChild>
            <w:div w:id="642350258">
              <w:marLeft w:val="0"/>
              <w:marRight w:val="0"/>
              <w:marTop w:val="0"/>
              <w:marBottom w:val="0"/>
              <w:divBdr>
                <w:top w:val="none" w:sz="0" w:space="0" w:color="auto"/>
                <w:left w:val="none" w:sz="0" w:space="0" w:color="auto"/>
                <w:bottom w:val="none" w:sz="0" w:space="0" w:color="auto"/>
                <w:right w:val="none" w:sz="0" w:space="0" w:color="auto"/>
              </w:divBdr>
              <w:divsChild>
                <w:div w:id="945894084">
                  <w:marLeft w:val="0"/>
                  <w:marRight w:val="0"/>
                  <w:marTop w:val="0"/>
                  <w:marBottom w:val="0"/>
                  <w:divBdr>
                    <w:top w:val="none" w:sz="0" w:space="0" w:color="auto"/>
                    <w:left w:val="none" w:sz="0" w:space="0" w:color="auto"/>
                    <w:bottom w:val="none" w:sz="0" w:space="0" w:color="auto"/>
                    <w:right w:val="none" w:sz="0" w:space="0" w:color="auto"/>
                  </w:divBdr>
                  <w:divsChild>
                    <w:div w:id="2006590311">
                      <w:marLeft w:val="0"/>
                      <w:marRight w:val="0"/>
                      <w:marTop w:val="0"/>
                      <w:marBottom w:val="0"/>
                      <w:divBdr>
                        <w:top w:val="none" w:sz="0" w:space="0" w:color="auto"/>
                        <w:left w:val="none" w:sz="0" w:space="0" w:color="auto"/>
                        <w:bottom w:val="none" w:sz="0" w:space="0" w:color="auto"/>
                        <w:right w:val="none" w:sz="0" w:space="0" w:color="auto"/>
                      </w:divBdr>
                      <w:divsChild>
                        <w:div w:id="599407791">
                          <w:marLeft w:val="0"/>
                          <w:marRight w:val="0"/>
                          <w:marTop w:val="0"/>
                          <w:marBottom w:val="0"/>
                          <w:divBdr>
                            <w:top w:val="none" w:sz="0" w:space="0" w:color="auto"/>
                            <w:left w:val="none" w:sz="0" w:space="0" w:color="auto"/>
                            <w:bottom w:val="none" w:sz="0" w:space="0" w:color="auto"/>
                            <w:right w:val="none" w:sz="0" w:space="0" w:color="auto"/>
                          </w:divBdr>
                        </w:div>
                        <w:div w:id="704330714">
                          <w:marLeft w:val="0"/>
                          <w:marRight w:val="0"/>
                          <w:marTop w:val="0"/>
                          <w:marBottom w:val="0"/>
                          <w:divBdr>
                            <w:top w:val="none" w:sz="0" w:space="0" w:color="auto"/>
                            <w:left w:val="none" w:sz="0" w:space="0" w:color="auto"/>
                            <w:bottom w:val="none" w:sz="0" w:space="0" w:color="auto"/>
                            <w:right w:val="none" w:sz="0" w:space="0" w:color="auto"/>
                          </w:divBdr>
                        </w:div>
                        <w:div w:id="1039090856">
                          <w:marLeft w:val="0"/>
                          <w:marRight w:val="0"/>
                          <w:marTop w:val="0"/>
                          <w:marBottom w:val="0"/>
                          <w:divBdr>
                            <w:top w:val="none" w:sz="0" w:space="0" w:color="auto"/>
                            <w:left w:val="none" w:sz="0" w:space="0" w:color="auto"/>
                            <w:bottom w:val="none" w:sz="0" w:space="0" w:color="auto"/>
                            <w:right w:val="none" w:sz="0" w:space="0" w:color="auto"/>
                          </w:divBdr>
                        </w:div>
                        <w:div w:id="15920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888314">
      <w:bodyDiv w:val="1"/>
      <w:marLeft w:val="0"/>
      <w:marRight w:val="0"/>
      <w:marTop w:val="0"/>
      <w:marBottom w:val="0"/>
      <w:divBdr>
        <w:top w:val="none" w:sz="0" w:space="0" w:color="auto"/>
        <w:left w:val="none" w:sz="0" w:space="0" w:color="auto"/>
        <w:bottom w:val="none" w:sz="0" w:space="0" w:color="auto"/>
        <w:right w:val="none" w:sz="0" w:space="0" w:color="auto"/>
      </w:divBdr>
      <w:divsChild>
        <w:div w:id="1694526881">
          <w:marLeft w:val="0"/>
          <w:marRight w:val="0"/>
          <w:marTop w:val="0"/>
          <w:marBottom w:val="0"/>
          <w:divBdr>
            <w:top w:val="none" w:sz="0" w:space="0" w:color="auto"/>
            <w:left w:val="none" w:sz="0" w:space="0" w:color="auto"/>
            <w:bottom w:val="none" w:sz="0" w:space="0" w:color="auto"/>
            <w:right w:val="none" w:sz="0" w:space="0" w:color="auto"/>
          </w:divBdr>
          <w:divsChild>
            <w:div w:id="1769425090">
              <w:marLeft w:val="0"/>
              <w:marRight w:val="0"/>
              <w:marTop w:val="0"/>
              <w:marBottom w:val="0"/>
              <w:divBdr>
                <w:top w:val="none" w:sz="0" w:space="0" w:color="auto"/>
                <w:left w:val="none" w:sz="0" w:space="0" w:color="auto"/>
                <w:bottom w:val="none" w:sz="0" w:space="0" w:color="auto"/>
                <w:right w:val="none" w:sz="0" w:space="0" w:color="auto"/>
              </w:divBdr>
              <w:divsChild>
                <w:div w:id="547766059">
                  <w:marLeft w:val="0"/>
                  <w:marRight w:val="0"/>
                  <w:marTop w:val="0"/>
                  <w:marBottom w:val="0"/>
                  <w:divBdr>
                    <w:top w:val="none" w:sz="0" w:space="0" w:color="auto"/>
                    <w:left w:val="none" w:sz="0" w:space="0" w:color="auto"/>
                    <w:bottom w:val="none" w:sz="0" w:space="0" w:color="auto"/>
                    <w:right w:val="none" w:sz="0" w:space="0" w:color="auto"/>
                  </w:divBdr>
                  <w:divsChild>
                    <w:div w:id="194971706">
                      <w:marLeft w:val="435"/>
                      <w:marRight w:val="300"/>
                      <w:marTop w:val="450"/>
                      <w:marBottom w:val="0"/>
                      <w:divBdr>
                        <w:top w:val="none" w:sz="0" w:space="0" w:color="auto"/>
                        <w:left w:val="none" w:sz="0" w:space="0" w:color="auto"/>
                        <w:bottom w:val="none" w:sz="0" w:space="0" w:color="auto"/>
                        <w:right w:val="none" w:sz="0" w:space="0" w:color="auto"/>
                      </w:divBdr>
                      <w:divsChild>
                        <w:div w:id="203759148">
                          <w:marLeft w:val="0"/>
                          <w:marRight w:val="0"/>
                          <w:marTop w:val="0"/>
                          <w:marBottom w:val="0"/>
                          <w:divBdr>
                            <w:top w:val="none" w:sz="0" w:space="0" w:color="auto"/>
                            <w:left w:val="none" w:sz="0" w:space="0" w:color="auto"/>
                            <w:bottom w:val="none" w:sz="0" w:space="0" w:color="auto"/>
                            <w:right w:val="none" w:sz="0" w:space="0" w:color="auto"/>
                          </w:divBdr>
                          <w:divsChild>
                            <w:div w:id="1298218135">
                              <w:marLeft w:val="0"/>
                              <w:marRight w:val="0"/>
                              <w:marTop w:val="0"/>
                              <w:marBottom w:val="0"/>
                              <w:divBdr>
                                <w:top w:val="none" w:sz="0" w:space="0" w:color="auto"/>
                                <w:left w:val="none" w:sz="0" w:space="0" w:color="auto"/>
                                <w:bottom w:val="none" w:sz="0" w:space="0" w:color="auto"/>
                                <w:right w:val="none" w:sz="0" w:space="0" w:color="auto"/>
                              </w:divBdr>
                              <w:divsChild>
                                <w:div w:id="712119503">
                                  <w:marLeft w:val="0"/>
                                  <w:marRight w:val="0"/>
                                  <w:marTop w:val="0"/>
                                  <w:marBottom w:val="0"/>
                                  <w:divBdr>
                                    <w:top w:val="none" w:sz="0" w:space="0" w:color="auto"/>
                                    <w:left w:val="none" w:sz="0" w:space="0" w:color="auto"/>
                                    <w:bottom w:val="none" w:sz="0" w:space="0" w:color="auto"/>
                                    <w:right w:val="none" w:sz="0" w:space="0" w:color="auto"/>
                                  </w:divBdr>
                                  <w:divsChild>
                                    <w:div w:id="10041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7625">
                              <w:marLeft w:val="0"/>
                              <w:marRight w:val="0"/>
                              <w:marTop w:val="0"/>
                              <w:marBottom w:val="0"/>
                              <w:divBdr>
                                <w:top w:val="none" w:sz="0" w:space="0" w:color="auto"/>
                                <w:left w:val="none" w:sz="0" w:space="0" w:color="auto"/>
                                <w:bottom w:val="none" w:sz="0" w:space="0" w:color="auto"/>
                                <w:right w:val="none" w:sz="0" w:space="0" w:color="auto"/>
                              </w:divBdr>
                              <w:divsChild>
                                <w:div w:id="1507791013">
                                  <w:marLeft w:val="0"/>
                                  <w:marRight w:val="0"/>
                                  <w:marTop w:val="0"/>
                                  <w:marBottom w:val="0"/>
                                  <w:divBdr>
                                    <w:top w:val="none" w:sz="0" w:space="0" w:color="auto"/>
                                    <w:left w:val="none" w:sz="0" w:space="0" w:color="auto"/>
                                    <w:bottom w:val="none" w:sz="0" w:space="0" w:color="auto"/>
                                    <w:right w:val="none" w:sz="0" w:space="0" w:color="auto"/>
                                  </w:divBdr>
                                  <w:divsChild>
                                    <w:div w:id="2337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adolfinum.kozianka.de/index.php/aktuelles/id-27-schuelerinnen-und-schueler-unter-den-besten-500-deutschland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adolfinum.de/" TargetMode="Externa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adolfinum.de/cms/_rubric/detail.php?nr=2255&amp;rubric=Aktuelles&amp;" TargetMode="External"/><Relationship Id="rId14" Type="http://schemas.openxmlformats.org/officeDocument/2006/relationships/hyperlink" Target="mailto:sekretariat@adolfinum.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dc:creator>
  <cp:lastModifiedBy>Thomas Nolte</cp:lastModifiedBy>
  <cp:revision>2</cp:revision>
  <dcterms:created xsi:type="dcterms:W3CDTF">2014-06-04T11:50:00Z</dcterms:created>
  <dcterms:modified xsi:type="dcterms:W3CDTF">2014-06-04T11:50:00Z</dcterms:modified>
</cp:coreProperties>
</file>